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AFD98" w14:textId="08B41CEC" w:rsidR="00EF187B" w:rsidRPr="00EF187B" w:rsidRDefault="00934FAD" w:rsidP="0035610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Семинар</w:t>
      </w:r>
      <w:r w:rsidR="00A64009">
        <w:rPr>
          <w:rFonts w:ascii="Times New Roman" w:hAnsi="Times New Roman" w:cs="Times New Roman"/>
          <w:b/>
          <w:sz w:val="24"/>
          <w:szCs w:val="24"/>
        </w:rPr>
        <w:t xml:space="preserve"> для педагогов </w:t>
      </w:r>
      <w:r w:rsidR="00EF187B" w:rsidRPr="0035610D">
        <w:rPr>
          <w:rFonts w:ascii="Times New Roman" w:hAnsi="Times New Roman" w:cs="Times New Roman"/>
          <w:b/>
          <w:sz w:val="24"/>
          <w:szCs w:val="24"/>
        </w:rPr>
        <w:t>«</w:t>
      </w:r>
      <w:r w:rsidR="00EF187B" w:rsidRPr="00EF187B">
        <w:rPr>
          <w:rFonts w:ascii="Times New Roman" w:hAnsi="Times New Roman" w:cs="Times New Roman"/>
          <w:b/>
          <w:sz w:val="24"/>
          <w:szCs w:val="24"/>
        </w:rPr>
        <w:t>Особенности современного рынка труда, перспективы его развития, особенности профессиональной ориентации в современных социально-экономич</w:t>
      </w:r>
      <w:bookmarkStart w:id="0" w:name="_GoBack"/>
      <w:bookmarkEnd w:id="0"/>
      <w:r w:rsidR="00EF187B" w:rsidRPr="00EF187B">
        <w:rPr>
          <w:rFonts w:ascii="Times New Roman" w:hAnsi="Times New Roman" w:cs="Times New Roman"/>
          <w:b/>
          <w:sz w:val="24"/>
          <w:szCs w:val="24"/>
        </w:rPr>
        <w:t>еских условиях</w:t>
      </w:r>
      <w:r w:rsidR="00EF187B" w:rsidRPr="0035610D">
        <w:rPr>
          <w:rFonts w:ascii="Times New Roman" w:hAnsi="Times New Roman" w:cs="Times New Roman"/>
          <w:b/>
          <w:sz w:val="24"/>
          <w:szCs w:val="24"/>
        </w:rPr>
        <w:t>»</w:t>
      </w:r>
    </w:p>
    <w:p w14:paraId="0A5F9C7E" w14:textId="77777777" w:rsidR="0035610D" w:rsidRDefault="0035610D" w:rsidP="0035610D">
      <w:pPr>
        <w:spacing w:after="0" w:line="240" w:lineRule="auto"/>
        <w:contextualSpacing/>
        <w:jc w:val="both"/>
        <w:rPr>
          <w:rFonts w:ascii="Times New Roman" w:hAnsi="Times New Roman" w:cs="Times New Roman"/>
          <w:b/>
          <w:sz w:val="24"/>
          <w:szCs w:val="24"/>
        </w:rPr>
      </w:pPr>
    </w:p>
    <w:p w14:paraId="11035363" w14:textId="77777777" w:rsidR="005C6669" w:rsidRPr="0035610D" w:rsidRDefault="00EC098B" w:rsidP="0035610D">
      <w:pPr>
        <w:spacing w:after="0" w:line="240" w:lineRule="auto"/>
        <w:contextualSpacing/>
        <w:jc w:val="both"/>
        <w:rPr>
          <w:rFonts w:ascii="Times New Roman" w:hAnsi="Times New Roman" w:cs="Times New Roman"/>
          <w:sz w:val="24"/>
          <w:szCs w:val="24"/>
        </w:rPr>
      </w:pPr>
      <w:r w:rsidRPr="0035610D">
        <w:rPr>
          <w:rFonts w:ascii="Times New Roman" w:hAnsi="Times New Roman" w:cs="Times New Roman"/>
          <w:b/>
          <w:sz w:val="24"/>
          <w:szCs w:val="24"/>
        </w:rPr>
        <w:t xml:space="preserve">Цель: </w:t>
      </w:r>
      <w:r w:rsidRPr="0035610D">
        <w:rPr>
          <w:rFonts w:ascii="Times New Roman" w:hAnsi="Times New Roman" w:cs="Times New Roman"/>
          <w:sz w:val="24"/>
          <w:szCs w:val="24"/>
        </w:rPr>
        <w:t xml:space="preserve">повышение </w:t>
      </w:r>
      <w:r w:rsidR="00BC5CD9" w:rsidRPr="0035610D">
        <w:rPr>
          <w:rFonts w:ascii="Times New Roman" w:hAnsi="Times New Roman" w:cs="Times New Roman"/>
          <w:sz w:val="24"/>
          <w:szCs w:val="24"/>
        </w:rPr>
        <w:t>теоретических знаний педагогов, необходимых в</w:t>
      </w:r>
      <w:r w:rsidR="00B826E0">
        <w:rPr>
          <w:rFonts w:ascii="Times New Roman" w:hAnsi="Times New Roman" w:cs="Times New Roman"/>
          <w:sz w:val="24"/>
          <w:szCs w:val="24"/>
        </w:rPr>
        <w:t xml:space="preserve"> организации</w:t>
      </w:r>
      <w:r w:rsidR="00BC5CD9" w:rsidRPr="0035610D">
        <w:rPr>
          <w:rFonts w:ascii="Times New Roman" w:hAnsi="Times New Roman" w:cs="Times New Roman"/>
          <w:sz w:val="24"/>
          <w:szCs w:val="24"/>
        </w:rPr>
        <w:t xml:space="preserve"> ранней профориентации дошкольников.</w:t>
      </w:r>
    </w:p>
    <w:p w14:paraId="1625B562" w14:textId="19F02624" w:rsidR="0035610D" w:rsidRPr="0035610D" w:rsidRDefault="0035610D" w:rsidP="00295408">
      <w:pPr>
        <w:spacing w:after="0" w:line="240" w:lineRule="auto"/>
        <w:contextualSpacing/>
        <w:jc w:val="both"/>
        <w:rPr>
          <w:rFonts w:ascii="Times New Roman" w:eastAsia="Times New Roman" w:hAnsi="Times New Roman" w:cs="Times New Roman"/>
          <w:bCs/>
          <w:color w:val="000000"/>
          <w:sz w:val="24"/>
          <w:szCs w:val="24"/>
          <w:lang w:eastAsia="ar-SA"/>
        </w:rPr>
      </w:pPr>
      <w:r w:rsidRPr="0035610D">
        <w:rPr>
          <w:rFonts w:ascii="Times New Roman" w:eastAsia="Times New Roman" w:hAnsi="Times New Roman" w:cs="Times New Roman"/>
          <w:b/>
          <w:bCs/>
          <w:kern w:val="36"/>
          <w:sz w:val="24"/>
          <w:szCs w:val="24"/>
          <w:lang w:eastAsia="ru-RU"/>
        </w:rPr>
        <w:t>Рынок труда его характеристики</w:t>
      </w:r>
      <w:r w:rsidR="006A5E7E">
        <w:rPr>
          <w:rFonts w:ascii="Times New Roman" w:eastAsia="Times New Roman" w:hAnsi="Times New Roman" w:cs="Times New Roman"/>
          <w:b/>
          <w:bCs/>
          <w:kern w:val="36"/>
          <w:sz w:val="24"/>
          <w:szCs w:val="24"/>
          <w:lang w:eastAsia="ru-RU"/>
        </w:rPr>
        <w:t xml:space="preserve"> и функции</w:t>
      </w:r>
    </w:p>
    <w:p w14:paraId="3FAC35B0" w14:textId="77777777" w:rsidR="0035610D" w:rsidRPr="0035610D" w:rsidRDefault="0035610D" w:rsidP="0035610D">
      <w:pPr>
        <w:spacing w:after="0" w:line="240" w:lineRule="auto"/>
        <w:ind w:firstLine="708"/>
        <w:contextualSpacing/>
        <w:jc w:val="both"/>
        <w:rPr>
          <w:rFonts w:ascii="Times New Roman" w:eastAsia="Times New Roman" w:hAnsi="Times New Roman" w:cs="Times New Roman"/>
          <w:b/>
          <w:bCs/>
          <w:kern w:val="36"/>
          <w:sz w:val="24"/>
          <w:szCs w:val="24"/>
          <w:lang w:eastAsia="ru-RU"/>
        </w:rPr>
      </w:pPr>
      <w:r w:rsidRPr="0035610D">
        <w:rPr>
          <w:rFonts w:ascii="Times New Roman" w:hAnsi="Times New Roman" w:cs="Times New Roman"/>
          <w:color w:val="000000"/>
          <w:sz w:val="24"/>
          <w:szCs w:val="24"/>
        </w:rPr>
        <w:t xml:space="preserve">  В системе экономических отношений рынок труда занимает важное место. На этом рынке сталкиваются интересы трудоспособных людей и работодателей, которые представляют государственные, муниципальные, общественные и частные организации. Через рынок труда устанавливается размер оплаты труда и уровни занятости населения. </w:t>
      </w:r>
    </w:p>
    <w:p w14:paraId="4C94668C" w14:textId="77777777" w:rsidR="0035610D" w:rsidRPr="0035610D" w:rsidRDefault="0035610D" w:rsidP="0035610D">
      <w:pPr>
        <w:spacing w:after="0" w:line="240" w:lineRule="auto"/>
        <w:contextualSpacing/>
        <w:jc w:val="both"/>
        <w:rPr>
          <w:rFonts w:ascii="Times New Roman" w:eastAsia="Times New Roman" w:hAnsi="Times New Roman" w:cs="Times New Roman"/>
          <w:sz w:val="24"/>
          <w:szCs w:val="24"/>
          <w:lang w:eastAsia="ru-RU"/>
        </w:rPr>
      </w:pPr>
      <w:r w:rsidRPr="0035610D">
        <w:rPr>
          <w:rFonts w:ascii="Times New Roman" w:eastAsia="Times New Roman" w:hAnsi="Times New Roman" w:cs="Times New Roman"/>
          <w:color w:val="000000"/>
          <w:sz w:val="24"/>
          <w:szCs w:val="24"/>
          <w:lang w:eastAsia="ru-RU"/>
        </w:rPr>
        <w:t xml:space="preserve">      </w:t>
      </w:r>
      <w:r w:rsidRPr="0035610D">
        <w:rPr>
          <w:rFonts w:ascii="Times New Roman" w:eastAsia="Times New Roman" w:hAnsi="Times New Roman" w:cs="Times New Roman"/>
          <w:b/>
          <w:bCs/>
          <w:kern w:val="36"/>
          <w:sz w:val="24"/>
          <w:szCs w:val="24"/>
          <w:lang w:eastAsia="ru-RU"/>
        </w:rPr>
        <w:t>Что же такое рынок труда?</w:t>
      </w:r>
      <w:r w:rsidRPr="0035610D">
        <w:rPr>
          <w:rFonts w:ascii="Times New Roman" w:eastAsiaTheme="minorEastAsia" w:hAnsi="Times New Roman" w:cs="Times New Roman"/>
          <w:b/>
          <w:color w:val="000000" w:themeColor="text1"/>
          <w:kern w:val="24"/>
          <w:sz w:val="24"/>
          <w:szCs w:val="24"/>
          <w:lang w:eastAsia="ru-RU"/>
        </w:rPr>
        <w:t xml:space="preserve"> Это сфера экономики, где встречаются спрос и предложение рабочей силы. </w:t>
      </w:r>
      <w:r w:rsidRPr="0035610D">
        <w:rPr>
          <w:rFonts w:ascii="Times New Roman" w:eastAsiaTheme="minorEastAsia" w:hAnsi="Times New Roman" w:cs="Times New Roman"/>
          <w:color w:val="000000" w:themeColor="text1"/>
          <w:kern w:val="24"/>
          <w:sz w:val="24"/>
          <w:szCs w:val="24"/>
          <w:lang w:eastAsia="ru-RU"/>
        </w:rPr>
        <w:t>Через </w:t>
      </w:r>
      <w:r w:rsidRPr="0035610D">
        <w:rPr>
          <w:rFonts w:ascii="Times New Roman" w:eastAsiaTheme="minorEastAsia" w:hAnsi="Times New Roman" w:cs="Times New Roman"/>
          <w:b/>
          <w:bCs/>
          <w:color w:val="000000" w:themeColor="text1"/>
          <w:kern w:val="24"/>
          <w:sz w:val="24"/>
          <w:szCs w:val="24"/>
          <w:lang w:eastAsia="ru-RU"/>
        </w:rPr>
        <w:t>рынок труда</w:t>
      </w:r>
      <w:r w:rsidRPr="0035610D">
        <w:rPr>
          <w:rFonts w:ascii="Times New Roman" w:eastAsiaTheme="minorEastAsia" w:hAnsi="Times New Roman" w:cs="Times New Roman"/>
          <w:color w:val="000000" w:themeColor="text1"/>
          <w:kern w:val="24"/>
          <w:sz w:val="24"/>
          <w:szCs w:val="24"/>
          <w:lang w:eastAsia="ru-RU"/>
        </w:rPr>
        <w:t> работающее население получает доходы, а работодатели - доступ к человеческому ресурсу.</w:t>
      </w:r>
    </w:p>
    <w:p w14:paraId="742ED8E1" w14:textId="77777777" w:rsidR="0035610D" w:rsidRPr="0035610D" w:rsidRDefault="0035610D" w:rsidP="0035610D">
      <w:pPr>
        <w:shd w:val="clear" w:color="auto" w:fill="FEFEFE"/>
        <w:spacing w:after="0" w:line="240" w:lineRule="auto"/>
        <w:ind w:firstLine="708"/>
        <w:contextualSpacing/>
        <w:jc w:val="both"/>
        <w:outlineLvl w:val="0"/>
        <w:rPr>
          <w:rFonts w:ascii="Times New Roman" w:eastAsiaTheme="minorEastAsia" w:hAnsi="Times New Roman" w:cs="Times New Roman"/>
          <w:b/>
          <w:kern w:val="24"/>
          <w:sz w:val="24"/>
          <w:szCs w:val="24"/>
        </w:rPr>
      </w:pPr>
      <w:r w:rsidRPr="0035610D">
        <w:rPr>
          <w:rFonts w:ascii="Times New Roman" w:hAnsi="Times New Roman" w:cs="Times New Roman"/>
          <w:sz w:val="24"/>
          <w:szCs w:val="24"/>
          <w:shd w:val="clear" w:color="auto" w:fill="FFFFFF"/>
        </w:rPr>
        <w:t>Объектом купли-продажи на рынке труда является право на использование рабочей силы, предметом торга является определенный вид способностей человека и продолжительность его применения. Он характеризует также отношения в сфере занятости по поводу обмена способностей к труду на денежный эквивалент жизненных средств, т.е. на заработную плату.</w:t>
      </w:r>
    </w:p>
    <w:p w14:paraId="55F6099E" w14:textId="77777777" w:rsidR="0035610D" w:rsidRPr="0035610D" w:rsidRDefault="0035610D" w:rsidP="0035610D">
      <w:pPr>
        <w:shd w:val="clear" w:color="auto" w:fill="FEFEFE"/>
        <w:spacing w:after="0" w:line="240" w:lineRule="auto"/>
        <w:ind w:firstLine="708"/>
        <w:contextualSpacing/>
        <w:jc w:val="both"/>
        <w:outlineLvl w:val="0"/>
        <w:rPr>
          <w:rFonts w:ascii="Times New Roman" w:hAnsi="Times New Roman" w:cs="Times New Roman"/>
          <w:color w:val="000000"/>
          <w:sz w:val="24"/>
          <w:szCs w:val="24"/>
          <w:shd w:val="clear" w:color="auto" w:fill="FFFFFF"/>
        </w:rPr>
      </w:pPr>
      <w:r w:rsidRPr="0035610D">
        <w:rPr>
          <w:rFonts w:ascii="Times New Roman" w:hAnsi="Times New Roman" w:cs="Times New Roman"/>
          <w:color w:val="000000"/>
          <w:sz w:val="24"/>
          <w:szCs w:val="24"/>
          <w:shd w:val="clear" w:color="auto" w:fill="FFFFFF"/>
        </w:rPr>
        <w:t xml:space="preserve">Знакомя детей с востребованными в нашем городе профессиями, мы в первую очередь вводим ребенка мир взрослой профессиональной деятельности, где он открывает для себя много нового, расширяет свой кругозор, входит в социум. Знакомясь с новой трудовой деятельностью, осваивая элементарные трудовые действия, дошкольник пробует себя в разных профессиях и может определить каким видом профессиональной деятельности ему больше нравится заниматься:  лечить людей, ремонтировать машины или   И возможно, с дошкольного возраста, помогая ребенку развивать определенные личностные качества, формируя багаж знаний и умений, необходимых для конкретной профессиональной деятельности, мы заложим фундамент для выбора будущей профессии. </w:t>
      </w:r>
    </w:p>
    <w:p w14:paraId="5ADBD54D" w14:textId="599D2D35" w:rsidR="0035610D" w:rsidRPr="0035610D" w:rsidRDefault="0035610D" w:rsidP="0035610D">
      <w:pPr>
        <w:shd w:val="clear" w:color="auto" w:fill="FEFEFE"/>
        <w:spacing w:after="0" w:line="240" w:lineRule="auto"/>
        <w:ind w:firstLine="708"/>
        <w:contextualSpacing/>
        <w:jc w:val="both"/>
        <w:outlineLvl w:val="0"/>
        <w:rPr>
          <w:rFonts w:ascii="Times New Roman" w:hAnsi="Times New Roman" w:cs="Times New Roman"/>
          <w:color w:val="FF0000"/>
          <w:sz w:val="24"/>
          <w:szCs w:val="24"/>
          <w:shd w:val="clear" w:color="auto" w:fill="FFFFFF"/>
        </w:rPr>
      </w:pPr>
      <w:r w:rsidRPr="0035610D">
        <w:rPr>
          <w:rFonts w:ascii="Times New Roman" w:hAnsi="Times New Roman" w:cs="Times New Roman"/>
          <w:color w:val="000000"/>
          <w:sz w:val="24"/>
          <w:szCs w:val="24"/>
          <w:shd w:val="clear" w:color="auto" w:fill="FFFFFF"/>
        </w:rPr>
        <w:t>Но мы понимаем, что кроме профессий с которыми дети сталкиваются в повседневной жизни, им необходимо знать о профессиях, которые мало востребованы или совсем не востребованы в нашем городе. Статистика показывает, что порядка 70% молодых людей, окончив ВУЗы не возвращаются в родной город. Следовательно, мы начиная с дошкольного возраста куем рабочие кадры для нашей страны</w:t>
      </w:r>
      <w:r w:rsidRPr="0035610D">
        <w:rPr>
          <w:rFonts w:ascii="Times New Roman" w:hAnsi="Times New Roman" w:cs="Times New Roman"/>
          <w:sz w:val="24"/>
          <w:szCs w:val="24"/>
          <w:shd w:val="clear" w:color="auto" w:fill="FFFFFF"/>
        </w:rPr>
        <w:t xml:space="preserve">. В группу </w:t>
      </w:r>
      <w:proofErr w:type="gramStart"/>
      <w:r w:rsidRPr="0035610D">
        <w:rPr>
          <w:rFonts w:ascii="Times New Roman" w:hAnsi="Times New Roman" w:cs="Times New Roman"/>
          <w:sz w:val="24"/>
          <w:szCs w:val="24"/>
          <w:shd w:val="clear" w:color="auto" w:fill="FFFFFF"/>
        </w:rPr>
        <w:t>профессий</w:t>
      </w:r>
      <w:proofErr w:type="gramEnd"/>
      <w:r w:rsidRPr="0035610D">
        <w:rPr>
          <w:rFonts w:ascii="Times New Roman" w:hAnsi="Times New Roman" w:cs="Times New Roman"/>
          <w:sz w:val="24"/>
          <w:szCs w:val="24"/>
          <w:shd w:val="clear" w:color="auto" w:fill="FFFFFF"/>
        </w:rPr>
        <w:t xml:space="preserve"> не востребованных </w:t>
      </w:r>
      <w:r w:rsidR="00295408">
        <w:rPr>
          <w:rFonts w:ascii="Times New Roman" w:hAnsi="Times New Roman" w:cs="Times New Roman"/>
          <w:sz w:val="24"/>
          <w:szCs w:val="24"/>
          <w:shd w:val="clear" w:color="auto" w:fill="FFFFFF"/>
        </w:rPr>
        <w:t>в Газимурском Заводе</w:t>
      </w:r>
      <w:r w:rsidRPr="0035610D">
        <w:rPr>
          <w:rFonts w:ascii="Times New Roman" w:hAnsi="Times New Roman" w:cs="Times New Roman"/>
          <w:sz w:val="24"/>
          <w:szCs w:val="24"/>
          <w:shd w:val="clear" w:color="auto" w:fill="FFFFFF"/>
        </w:rPr>
        <w:t>, но</w:t>
      </w:r>
      <w:r w:rsidRPr="0035610D">
        <w:rPr>
          <w:rFonts w:ascii="Times New Roman" w:hAnsi="Times New Roman" w:cs="Times New Roman"/>
          <w:i/>
          <w:sz w:val="24"/>
          <w:szCs w:val="24"/>
          <w:shd w:val="clear" w:color="auto" w:fill="FFFFFF"/>
        </w:rPr>
        <w:t xml:space="preserve"> </w:t>
      </w:r>
      <w:r w:rsidRPr="0035610D">
        <w:rPr>
          <w:rFonts w:ascii="Times New Roman" w:hAnsi="Times New Roman" w:cs="Times New Roman"/>
          <w:sz w:val="24"/>
          <w:szCs w:val="24"/>
          <w:shd w:val="clear" w:color="auto" w:fill="FFFFFF"/>
        </w:rPr>
        <w:t xml:space="preserve">важных для страны можно отнести: </w:t>
      </w:r>
      <w:proofErr w:type="gramStart"/>
      <w:r w:rsidRPr="0035610D">
        <w:rPr>
          <w:rFonts w:ascii="Times New Roman" w:hAnsi="Times New Roman" w:cs="Times New Roman"/>
          <w:sz w:val="24"/>
          <w:szCs w:val="24"/>
          <w:shd w:val="clear" w:color="auto" w:fill="FFFFFF"/>
          <w:lang w:val="en-US"/>
        </w:rPr>
        <w:t>IT</w:t>
      </w:r>
      <w:r w:rsidRPr="0035610D">
        <w:rPr>
          <w:rFonts w:ascii="Times New Roman" w:hAnsi="Times New Roman" w:cs="Times New Roman"/>
          <w:sz w:val="24"/>
          <w:szCs w:val="24"/>
          <w:shd w:val="clear" w:color="auto" w:fill="FFFFFF"/>
        </w:rPr>
        <w:t xml:space="preserve"> – специалист (программисты) – это люди, которые обладают знаниями, навыками в области информационных технологий, ученые разной направленности, журналист, модельер, архитектор, военнослужащие, профессии сельского хозяйства.</w:t>
      </w:r>
      <w:proofErr w:type="gramEnd"/>
      <w:r w:rsidRPr="0035610D">
        <w:rPr>
          <w:rFonts w:ascii="Times New Roman" w:hAnsi="Times New Roman" w:cs="Times New Roman"/>
          <w:sz w:val="24"/>
          <w:szCs w:val="24"/>
          <w:shd w:val="clear" w:color="auto" w:fill="FFFFFF"/>
        </w:rPr>
        <w:t xml:space="preserve"> </w:t>
      </w:r>
    </w:p>
    <w:p w14:paraId="3E92E22F" w14:textId="77777777" w:rsidR="0035610D" w:rsidRPr="0035610D" w:rsidRDefault="0035610D" w:rsidP="0035610D">
      <w:pPr>
        <w:spacing w:after="0" w:line="240" w:lineRule="auto"/>
        <w:ind w:firstLine="708"/>
        <w:contextualSpacing/>
        <w:jc w:val="both"/>
        <w:textAlignment w:val="baseline"/>
        <w:outlineLvl w:val="2"/>
        <w:rPr>
          <w:rFonts w:ascii="Times New Roman" w:eastAsiaTheme="minorEastAsia" w:hAnsi="Times New Roman" w:cs="Times New Roman"/>
          <w:color w:val="000000" w:themeColor="text1"/>
          <w:kern w:val="24"/>
          <w:sz w:val="24"/>
          <w:szCs w:val="24"/>
        </w:rPr>
      </w:pPr>
      <w:r w:rsidRPr="0035610D">
        <w:rPr>
          <w:rFonts w:ascii="Times New Roman" w:eastAsiaTheme="minorEastAsia" w:hAnsi="Times New Roman" w:cs="Times New Roman"/>
          <w:color w:val="000000" w:themeColor="text1"/>
          <w:kern w:val="24"/>
          <w:sz w:val="24"/>
          <w:szCs w:val="24"/>
        </w:rPr>
        <w:t xml:space="preserve">Мир не стоит на месте, если смотреть в будущее наши воспитанники возможно освоят новые профессии, еще малознакомые нам или совсем неизвестные. Анализируя атлас новых профессий отметила для себя ряд мне незнакомых новых профессий или казалось бы где-то слышала об этом виде труда, но что он предполагает не знаю. </w:t>
      </w:r>
    </w:p>
    <w:p w14:paraId="23FBFE8A" w14:textId="23377660" w:rsidR="0035610D" w:rsidRPr="0035610D" w:rsidRDefault="0035610D" w:rsidP="0035610D">
      <w:pPr>
        <w:spacing w:after="0" w:line="240" w:lineRule="auto"/>
        <w:contextualSpacing/>
        <w:jc w:val="both"/>
        <w:textAlignment w:val="baseline"/>
        <w:outlineLvl w:val="2"/>
        <w:rPr>
          <w:rFonts w:ascii="Times New Roman" w:eastAsia="Times New Roman" w:hAnsi="Times New Roman" w:cs="Times New Roman"/>
          <w:sz w:val="24"/>
          <w:szCs w:val="24"/>
          <w:lang w:eastAsia="ru-RU"/>
        </w:rPr>
      </w:pPr>
      <w:r w:rsidRPr="0035610D">
        <w:rPr>
          <w:rFonts w:ascii="Times New Roman" w:eastAsiaTheme="minorEastAsia" w:hAnsi="Times New Roman" w:cs="Times New Roman"/>
          <w:color w:val="000000" w:themeColor="text1"/>
          <w:kern w:val="24"/>
          <w:sz w:val="24"/>
          <w:szCs w:val="24"/>
        </w:rPr>
        <w:t xml:space="preserve">Например, в последнее время нам часто предлагают работу на дому, при этом обещают </w:t>
      </w:r>
      <w:r w:rsidRPr="0035610D">
        <w:rPr>
          <w:rFonts w:ascii="Times New Roman" w:eastAsia="Times New Roman" w:hAnsi="Times New Roman" w:cs="Times New Roman"/>
          <w:sz w:val="24"/>
          <w:szCs w:val="24"/>
          <w:lang w:eastAsia="ru-RU"/>
        </w:rPr>
        <w:t xml:space="preserve">при этом заработок в разы больше, чем офисные сотрудники. </w:t>
      </w:r>
      <w:proofErr w:type="gramStart"/>
      <w:r w:rsidR="00295408">
        <w:rPr>
          <w:rFonts w:ascii="Times New Roman" w:eastAsia="Times New Roman" w:hAnsi="Times New Roman" w:cs="Times New Roman"/>
          <w:sz w:val="24"/>
          <w:szCs w:val="24"/>
          <w:lang w:eastAsia="ru-RU"/>
        </w:rPr>
        <w:t>-</w:t>
      </w:r>
      <w:r w:rsidRPr="0035610D">
        <w:rPr>
          <w:rFonts w:ascii="Times New Roman" w:eastAsia="Times New Roman" w:hAnsi="Times New Roman" w:cs="Times New Roman"/>
          <w:b/>
          <w:sz w:val="24"/>
          <w:szCs w:val="24"/>
          <w:lang w:eastAsia="ru-RU"/>
        </w:rPr>
        <w:t>Ф</w:t>
      </w:r>
      <w:proofErr w:type="gramEnd"/>
      <w:r w:rsidRPr="0035610D">
        <w:rPr>
          <w:rFonts w:ascii="Times New Roman" w:eastAsia="Times New Roman" w:hAnsi="Times New Roman" w:cs="Times New Roman"/>
          <w:b/>
          <w:sz w:val="24"/>
          <w:szCs w:val="24"/>
          <w:lang w:eastAsia="ru-RU"/>
        </w:rPr>
        <w:t>РИЛАНСЕР</w:t>
      </w:r>
      <w:r w:rsidRPr="0035610D">
        <w:rPr>
          <w:rFonts w:ascii="Times New Roman" w:eastAsia="Times New Roman" w:hAnsi="Times New Roman" w:cs="Times New Roman"/>
          <w:sz w:val="24"/>
          <w:szCs w:val="24"/>
          <w:lang w:eastAsia="ru-RU"/>
        </w:rPr>
        <w:fldChar w:fldCharType="begin"/>
      </w:r>
      <w:r w:rsidRPr="0035610D">
        <w:rPr>
          <w:rFonts w:ascii="Times New Roman" w:eastAsia="Times New Roman" w:hAnsi="Times New Roman" w:cs="Times New Roman"/>
          <w:sz w:val="24"/>
          <w:szCs w:val="24"/>
          <w:lang w:eastAsia="ru-RU"/>
        </w:rPr>
        <w:instrText xml:space="preserve"> HYPERLINK "http://profchoice.ru/atlas-professij/professiya-xostes" </w:instrText>
      </w:r>
      <w:r w:rsidRPr="0035610D">
        <w:rPr>
          <w:rFonts w:ascii="Times New Roman" w:eastAsia="Times New Roman" w:hAnsi="Times New Roman" w:cs="Times New Roman"/>
          <w:sz w:val="24"/>
          <w:szCs w:val="24"/>
          <w:lang w:eastAsia="ru-RU"/>
        </w:rPr>
        <w:fldChar w:fldCharType="separate"/>
      </w:r>
    </w:p>
    <w:p w14:paraId="1560C954" w14:textId="77777777" w:rsidR="0035610D" w:rsidRPr="0035610D" w:rsidRDefault="0035610D" w:rsidP="0035610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35610D">
        <w:rPr>
          <w:rFonts w:ascii="Times New Roman" w:eastAsia="Times New Roman" w:hAnsi="Times New Roman" w:cs="Times New Roman"/>
          <w:b/>
          <w:caps/>
          <w:sz w:val="24"/>
          <w:szCs w:val="24"/>
          <w:bdr w:val="none" w:sz="0" w:space="0" w:color="auto" w:frame="1"/>
          <w:shd w:val="clear" w:color="auto" w:fill="FFFFFF"/>
          <w:lang w:eastAsia="ru-RU"/>
        </w:rPr>
        <w:t>ХОСТЕС</w:t>
      </w:r>
    </w:p>
    <w:p w14:paraId="3D186326" w14:textId="77777777" w:rsidR="0035610D" w:rsidRPr="0035610D" w:rsidRDefault="0035610D" w:rsidP="0035610D">
      <w:pPr>
        <w:spacing w:after="0" w:line="240" w:lineRule="auto"/>
        <w:contextualSpacing/>
        <w:jc w:val="both"/>
        <w:textAlignment w:val="baseline"/>
        <w:rPr>
          <w:rFonts w:ascii="Times New Roman" w:eastAsia="Times New Roman" w:hAnsi="Times New Roman" w:cs="Times New Roman"/>
          <w:sz w:val="24"/>
          <w:szCs w:val="24"/>
          <w:bdr w:val="none" w:sz="0" w:space="0" w:color="auto" w:frame="1"/>
          <w:shd w:val="clear" w:color="auto" w:fill="FFFFFF"/>
          <w:lang w:eastAsia="ru-RU"/>
        </w:rPr>
      </w:pPr>
      <w:r w:rsidRPr="0035610D">
        <w:rPr>
          <w:rFonts w:ascii="Times New Roman" w:eastAsia="Times New Roman" w:hAnsi="Times New Roman" w:cs="Times New Roman"/>
          <w:sz w:val="24"/>
          <w:szCs w:val="24"/>
          <w:bdr w:val="none" w:sz="0" w:space="0" w:color="auto" w:frame="1"/>
          <w:shd w:val="clear" w:color="auto" w:fill="FFFFFF"/>
          <w:lang w:eastAsia="ru-RU"/>
        </w:rPr>
        <w:t>Человек, который занимается приемом гостей и отвечает за их комфорт</w:t>
      </w:r>
    </w:p>
    <w:p w14:paraId="6BA07527" w14:textId="77777777" w:rsidR="0035610D" w:rsidRPr="0035610D" w:rsidRDefault="0035610D" w:rsidP="0035610D">
      <w:pPr>
        <w:spacing w:after="0" w:line="240" w:lineRule="auto"/>
        <w:contextualSpacing/>
        <w:jc w:val="both"/>
        <w:rPr>
          <w:rFonts w:ascii="Times New Roman" w:eastAsia="Times New Roman" w:hAnsi="Times New Roman" w:cs="Times New Roman"/>
          <w:sz w:val="24"/>
          <w:szCs w:val="24"/>
          <w:lang w:eastAsia="ru-RU"/>
        </w:rPr>
      </w:pPr>
      <w:r w:rsidRPr="0035610D">
        <w:rPr>
          <w:rFonts w:ascii="Times New Roman" w:eastAsia="Times New Roman" w:hAnsi="Times New Roman" w:cs="Times New Roman"/>
          <w:sz w:val="24"/>
          <w:szCs w:val="24"/>
          <w:lang w:eastAsia="ru-RU"/>
        </w:rPr>
        <w:fldChar w:fldCharType="end"/>
      </w:r>
      <w:r w:rsidRPr="0035610D">
        <w:rPr>
          <w:rFonts w:ascii="Times New Roman" w:eastAsia="Times New Roman" w:hAnsi="Times New Roman" w:cs="Times New Roman"/>
          <w:sz w:val="24"/>
          <w:szCs w:val="24"/>
          <w:lang w:eastAsia="ru-RU"/>
        </w:rPr>
        <w:t>Общение с клиентами и их развлечение беседой с целью увеличения счета за обслуживание</w:t>
      </w:r>
    </w:p>
    <w:p w14:paraId="05BB5CE5" w14:textId="77777777" w:rsidR="0035610D" w:rsidRPr="0035610D" w:rsidRDefault="0035610D" w:rsidP="0035610D">
      <w:pPr>
        <w:spacing w:after="0" w:line="240" w:lineRule="auto"/>
        <w:contextualSpacing/>
        <w:jc w:val="both"/>
        <w:rPr>
          <w:rFonts w:ascii="Times New Roman" w:eastAsia="Times New Roman" w:hAnsi="Times New Roman" w:cs="Times New Roman"/>
          <w:b/>
          <w:sz w:val="24"/>
          <w:szCs w:val="24"/>
          <w:bdr w:val="none" w:sz="0" w:space="0" w:color="auto" w:frame="1"/>
          <w:shd w:val="clear" w:color="auto" w:fill="FFFFFF"/>
          <w:lang w:eastAsia="ru-RU"/>
        </w:rPr>
      </w:pPr>
      <w:r w:rsidRPr="0035610D">
        <w:rPr>
          <w:rFonts w:ascii="Times New Roman" w:eastAsia="Times New Roman" w:hAnsi="Times New Roman" w:cs="Times New Roman"/>
          <w:b/>
          <w:sz w:val="24"/>
          <w:szCs w:val="24"/>
          <w:lang w:eastAsia="ru-RU"/>
        </w:rPr>
        <w:fldChar w:fldCharType="begin"/>
      </w:r>
      <w:r w:rsidRPr="0035610D">
        <w:rPr>
          <w:rFonts w:ascii="Times New Roman" w:eastAsia="Times New Roman" w:hAnsi="Times New Roman" w:cs="Times New Roman"/>
          <w:b/>
          <w:sz w:val="24"/>
          <w:szCs w:val="24"/>
          <w:lang w:eastAsia="ru-RU"/>
        </w:rPr>
        <w:instrText xml:space="preserve"> HYPERLINK "http://profchoice.ru/atlas-professij/somnolog/" </w:instrText>
      </w:r>
      <w:r w:rsidRPr="0035610D">
        <w:rPr>
          <w:rFonts w:ascii="Times New Roman" w:eastAsia="Times New Roman" w:hAnsi="Times New Roman" w:cs="Times New Roman"/>
          <w:b/>
          <w:sz w:val="24"/>
          <w:szCs w:val="24"/>
          <w:lang w:eastAsia="ru-RU"/>
        </w:rPr>
        <w:fldChar w:fldCharType="separate"/>
      </w:r>
      <w:r w:rsidRPr="0035610D">
        <w:rPr>
          <w:rFonts w:ascii="Times New Roman" w:eastAsia="Times New Roman" w:hAnsi="Times New Roman" w:cs="Times New Roman"/>
          <w:b/>
          <w:caps/>
          <w:sz w:val="24"/>
          <w:szCs w:val="24"/>
          <w:bdr w:val="none" w:sz="0" w:space="0" w:color="auto" w:frame="1"/>
          <w:shd w:val="clear" w:color="auto" w:fill="FFFFFF"/>
          <w:lang w:eastAsia="ru-RU"/>
        </w:rPr>
        <w:t>СОМНОЛОГ</w:t>
      </w:r>
    </w:p>
    <w:p w14:paraId="7FE77D40" w14:textId="77777777" w:rsidR="0035610D" w:rsidRPr="0035610D" w:rsidRDefault="0035610D" w:rsidP="0035610D">
      <w:pPr>
        <w:spacing w:after="0" w:line="240" w:lineRule="auto"/>
        <w:contextualSpacing/>
        <w:jc w:val="both"/>
        <w:rPr>
          <w:rFonts w:ascii="Times New Roman" w:eastAsia="Times New Roman" w:hAnsi="Times New Roman" w:cs="Times New Roman"/>
          <w:sz w:val="24"/>
          <w:szCs w:val="24"/>
          <w:lang w:eastAsia="ru-RU"/>
        </w:rPr>
      </w:pPr>
      <w:r w:rsidRPr="0035610D">
        <w:rPr>
          <w:rFonts w:ascii="Times New Roman" w:eastAsia="Times New Roman" w:hAnsi="Times New Roman" w:cs="Times New Roman"/>
          <w:b/>
          <w:sz w:val="24"/>
          <w:szCs w:val="24"/>
          <w:lang w:eastAsia="ru-RU"/>
        </w:rPr>
        <w:fldChar w:fldCharType="end"/>
      </w:r>
      <w:proofErr w:type="spellStart"/>
      <w:r w:rsidRPr="0035610D">
        <w:rPr>
          <w:rFonts w:ascii="Times New Roman" w:eastAsia="Times New Roman" w:hAnsi="Times New Roman" w:cs="Times New Roman"/>
          <w:sz w:val="24"/>
          <w:szCs w:val="24"/>
          <w:lang w:eastAsia="ru-RU"/>
        </w:rPr>
        <w:t>Сомнолог</w:t>
      </w:r>
      <w:proofErr w:type="spellEnd"/>
      <w:r w:rsidRPr="0035610D">
        <w:rPr>
          <w:rFonts w:ascii="Times New Roman" w:eastAsia="Times New Roman" w:hAnsi="Times New Roman" w:cs="Times New Roman"/>
          <w:sz w:val="24"/>
          <w:szCs w:val="24"/>
          <w:lang w:eastAsia="ru-RU"/>
        </w:rPr>
        <w:t xml:space="preserve"> – это довольно молодая профессия в области медицины. Специалисты занимаются нарушениями сна</w:t>
      </w:r>
    </w:p>
    <w:p w14:paraId="6EBD0C10" w14:textId="77777777" w:rsidR="0035610D" w:rsidRPr="0035610D" w:rsidRDefault="0035610D" w:rsidP="0035610D">
      <w:pPr>
        <w:spacing w:after="0" w:line="240" w:lineRule="auto"/>
        <w:contextualSpacing/>
        <w:jc w:val="both"/>
        <w:rPr>
          <w:rFonts w:ascii="Times New Roman" w:eastAsia="Times New Roman" w:hAnsi="Times New Roman" w:cs="Times New Roman"/>
          <w:b/>
          <w:sz w:val="24"/>
          <w:szCs w:val="24"/>
          <w:lang w:eastAsia="ru-RU"/>
        </w:rPr>
      </w:pPr>
      <w:r w:rsidRPr="0035610D">
        <w:rPr>
          <w:rFonts w:ascii="Times New Roman" w:eastAsia="Times New Roman" w:hAnsi="Times New Roman" w:cs="Times New Roman"/>
          <w:b/>
          <w:bCs/>
          <w:caps/>
          <w:kern w:val="36"/>
          <w:sz w:val="24"/>
          <w:szCs w:val="24"/>
          <w:lang w:eastAsia="ru-RU"/>
        </w:rPr>
        <w:t>МЕРЧЕНДАЙЗЕР</w:t>
      </w:r>
    </w:p>
    <w:p w14:paraId="6584BFEA" w14:textId="77777777" w:rsidR="0035610D" w:rsidRPr="0035610D" w:rsidRDefault="0035610D" w:rsidP="0035610D">
      <w:pPr>
        <w:spacing w:after="0" w:line="240" w:lineRule="auto"/>
        <w:contextualSpacing/>
        <w:jc w:val="both"/>
        <w:rPr>
          <w:rFonts w:ascii="Times New Roman" w:eastAsia="Times New Roman" w:hAnsi="Times New Roman" w:cs="Times New Roman"/>
          <w:sz w:val="24"/>
          <w:szCs w:val="24"/>
          <w:lang w:eastAsia="ru-RU"/>
        </w:rPr>
      </w:pPr>
      <w:r w:rsidRPr="0035610D">
        <w:rPr>
          <w:rFonts w:ascii="Times New Roman" w:eastAsia="Times New Roman" w:hAnsi="Times New Roman" w:cs="Times New Roman"/>
          <w:sz w:val="24"/>
          <w:szCs w:val="24"/>
          <w:lang w:eastAsia="ru-RU"/>
        </w:rPr>
        <w:t>Специалист по продвижению розничной торговли.</w:t>
      </w:r>
    </w:p>
    <w:p w14:paraId="30C368D3" w14:textId="77777777" w:rsidR="0035610D" w:rsidRPr="0035610D" w:rsidRDefault="0035610D" w:rsidP="0035610D">
      <w:pPr>
        <w:spacing w:after="0" w:line="240" w:lineRule="auto"/>
        <w:contextualSpacing/>
        <w:jc w:val="both"/>
        <w:rPr>
          <w:rFonts w:ascii="Times New Roman" w:eastAsia="Times New Roman" w:hAnsi="Times New Roman" w:cs="Times New Roman"/>
          <w:sz w:val="24"/>
          <w:szCs w:val="24"/>
          <w:lang w:eastAsia="ru-RU"/>
        </w:rPr>
      </w:pPr>
      <w:r w:rsidRPr="0035610D">
        <w:rPr>
          <w:rFonts w:ascii="Times New Roman" w:eastAsia="Times New Roman" w:hAnsi="Times New Roman" w:cs="Times New Roman"/>
          <w:b/>
          <w:sz w:val="24"/>
          <w:szCs w:val="24"/>
          <w:lang w:eastAsia="ru-RU"/>
        </w:rPr>
        <w:lastRenderedPageBreak/>
        <w:t>ХЭНДЛЕР</w:t>
      </w:r>
      <w:r w:rsidRPr="0035610D">
        <w:rPr>
          <w:rFonts w:ascii="Times New Roman" w:eastAsia="Times New Roman" w:hAnsi="Times New Roman" w:cs="Times New Roman"/>
          <w:sz w:val="24"/>
          <w:szCs w:val="24"/>
          <w:lang w:eastAsia="ru-RU"/>
        </w:rPr>
        <w:fldChar w:fldCharType="begin"/>
      </w:r>
      <w:r w:rsidRPr="0035610D">
        <w:rPr>
          <w:rFonts w:ascii="Times New Roman" w:eastAsia="Times New Roman" w:hAnsi="Times New Roman" w:cs="Times New Roman"/>
          <w:sz w:val="24"/>
          <w:szCs w:val="24"/>
          <w:lang w:eastAsia="ru-RU"/>
        </w:rPr>
        <w:instrText xml:space="preserve"> HYPERLINK "http://profchoice.ru/atlas-professij/hendler/" </w:instrText>
      </w:r>
      <w:r w:rsidRPr="0035610D">
        <w:rPr>
          <w:rFonts w:ascii="Times New Roman" w:eastAsia="Times New Roman" w:hAnsi="Times New Roman" w:cs="Times New Roman"/>
          <w:sz w:val="24"/>
          <w:szCs w:val="24"/>
          <w:lang w:eastAsia="ru-RU"/>
        </w:rPr>
        <w:fldChar w:fldCharType="separate"/>
      </w:r>
    </w:p>
    <w:p w14:paraId="539920F2" w14:textId="77777777" w:rsidR="0035610D" w:rsidRPr="0035610D" w:rsidRDefault="0035610D" w:rsidP="0035610D">
      <w:pPr>
        <w:spacing w:after="0" w:line="240" w:lineRule="auto"/>
        <w:contextualSpacing/>
        <w:jc w:val="both"/>
        <w:textAlignment w:val="baseline"/>
        <w:rPr>
          <w:rFonts w:ascii="Times New Roman" w:eastAsia="Times New Roman" w:hAnsi="Times New Roman" w:cs="Times New Roman"/>
          <w:sz w:val="24"/>
          <w:szCs w:val="24"/>
          <w:bdr w:val="none" w:sz="0" w:space="0" w:color="auto" w:frame="1"/>
          <w:shd w:val="clear" w:color="auto" w:fill="FFFFFF"/>
          <w:lang w:eastAsia="ru-RU"/>
        </w:rPr>
      </w:pPr>
      <w:proofErr w:type="spellStart"/>
      <w:r w:rsidRPr="0035610D">
        <w:rPr>
          <w:rFonts w:ascii="Times New Roman" w:eastAsia="Times New Roman" w:hAnsi="Times New Roman" w:cs="Times New Roman"/>
          <w:sz w:val="24"/>
          <w:szCs w:val="24"/>
          <w:bdr w:val="none" w:sz="0" w:space="0" w:color="auto" w:frame="1"/>
          <w:shd w:val="clear" w:color="auto" w:fill="FFFFFF"/>
          <w:lang w:eastAsia="ru-RU"/>
        </w:rPr>
        <w:t>Хэндлер</w:t>
      </w:r>
      <w:proofErr w:type="spellEnd"/>
      <w:r w:rsidRPr="0035610D">
        <w:rPr>
          <w:rFonts w:ascii="Times New Roman" w:eastAsia="Times New Roman" w:hAnsi="Times New Roman" w:cs="Times New Roman"/>
          <w:sz w:val="24"/>
          <w:szCs w:val="24"/>
          <w:bdr w:val="none" w:sz="0" w:space="0" w:color="auto" w:frame="1"/>
          <w:shd w:val="clear" w:color="auto" w:fill="FFFFFF"/>
          <w:lang w:eastAsia="ru-RU"/>
        </w:rPr>
        <w:t xml:space="preserve"> – профессия для любителей животных</w:t>
      </w:r>
    </w:p>
    <w:p w14:paraId="3491C9E4" w14:textId="77777777" w:rsidR="0035610D" w:rsidRPr="0035610D" w:rsidRDefault="0035610D" w:rsidP="0035610D">
      <w:pPr>
        <w:spacing w:after="0" w:line="240" w:lineRule="auto"/>
        <w:contextualSpacing/>
        <w:jc w:val="both"/>
        <w:rPr>
          <w:rFonts w:ascii="Times New Roman" w:eastAsia="Times New Roman" w:hAnsi="Times New Roman" w:cs="Times New Roman"/>
          <w:sz w:val="24"/>
          <w:szCs w:val="24"/>
          <w:lang w:eastAsia="ru-RU"/>
        </w:rPr>
      </w:pPr>
      <w:r w:rsidRPr="0035610D">
        <w:rPr>
          <w:rFonts w:ascii="Times New Roman" w:eastAsia="Times New Roman" w:hAnsi="Times New Roman" w:cs="Times New Roman"/>
          <w:sz w:val="24"/>
          <w:szCs w:val="24"/>
          <w:lang w:eastAsia="ru-RU"/>
        </w:rPr>
        <w:fldChar w:fldCharType="end"/>
      </w:r>
      <w:r w:rsidRPr="0035610D">
        <w:rPr>
          <w:rFonts w:ascii="Times New Roman" w:eastAsia="Times New Roman" w:hAnsi="Times New Roman" w:cs="Times New Roman"/>
          <w:sz w:val="24"/>
          <w:szCs w:val="24"/>
          <w:lang w:eastAsia="ru-RU"/>
        </w:rPr>
        <w:t xml:space="preserve">Правильно представить собаку на выставке – целое искусство, именно этим занимаются </w:t>
      </w:r>
      <w:proofErr w:type="spellStart"/>
      <w:r w:rsidRPr="0035610D">
        <w:rPr>
          <w:rFonts w:ascii="Times New Roman" w:eastAsia="Times New Roman" w:hAnsi="Times New Roman" w:cs="Times New Roman"/>
          <w:sz w:val="24"/>
          <w:szCs w:val="24"/>
          <w:lang w:eastAsia="ru-RU"/>
        </w:rPr>
        <w:t>хэндлеры</w:t>
      </w:r>
      <w:proofErr w:type="spellEnd"/>
      <w:r w:rsidRPr="0035610D">
        <w:rPr>
          <w:rFonts w:ascii="Times New Roman" w:eastAsia="Times New Roman" w:hAnsi="Times New Roman" w:cs="Times New Roman"/>
          <w:sz w:val="24"/>
          <w:szCs w:val="24"/>
          <w:lang w:eastAsia="ru-RU"/>
        </w:rPr>
        <w:t>.</w:t>
      </w:r>
    </w:p>
    <w:p w14:paraId="57FB11D5" w14:textId="77777777" w:rsidR="0035610D" w:rsidRPr="0035610D" w:rsidRDefault="0035610D" w:rsidP="0035610D">
      <w:pPr>
        <w:shd w:val="clear" w:color="auto" w:fill="FEFEFE"/>
        <w:spacing w:after="0" w:line="240" w:lineRule="auto"/>
        <w:ind w:firstLine="708"/>
        <w:contextualSpacing/>
        <w:jc w:val="both"/>
        <w:outlineLvl w:val="0"/>
        <w:rPr>
          <w:rFonts w:ascii="Times New Roman" w:eastAsiaTheme="minorEastAsia" w:hAnsi="Times New Roman" w:cs="Times New Roman"/>
          <w:color w:val="000000" w:themeColor="text1"/>
          <w:kern w:val="24"/>
          <w:sz w:val="24"/>
          <w:szCs w:val="24"/>
        </w:rPr>
      </w:pPr>
      <w:r w:rsidRPr="0035610D">
        <w:rPr>
          <w:rFonts w:ascii="Times New Roman" w:eastAsiaTheme="minorEastAsia" w:hAnsi="Times New Roman" w:cs="Times New Roman"/>
          <w:color w:val="000000" w:themeColor="text1"/>
          <w:kern w:val="24"/>
          <w:sz w:val="24"/>
          <w:szCs w:val="24"/>
        </w:rPr>
        <w:t>Анализируя атлас профессий отметила что к 2030 году наряду с появлением новых профессий какие-то уйдут в прошлое.</w:t>
      </w:r>
    </w:p>
    <w:p w14:paraId="55E808B2" w14:textId="77777777" w:rsidR="0035610D" w:rsidRPr="0035610D" w:rsidRDefault="0035610D" w:rsidP="0035610D">
      <w:pPr>
        <w:shd w:val="clear" w:color="auto" w:fill="FFFFFF"/>
        <w:spacing w:after="0" w:line="240" w:lineRule="auto"/>
        <w:ind w:left="-30"/>
        <w:contextualSpacing/>
        <w:jc w:val="both"/>
        <w:rPr>
          <w:rFonts w:ascii="Times New Roman" w:eastAsia="Times New Roman" w:hAnsi="Times New Roman" w:cs="Times New Roman"/>
          <w:color w:val="000000" w:themeColor="text1"/>
          <w:sz w:val="24"/>
          <w:szCs w:val="24"/>
          <w:lang w:eastAsia="ru-RU"/>
        </w:rPr>
      </w:pPr>
      <w:r w:rsidRPr="0035610D">
        <w:rPr>
          <w:rFonts w:ascii="Times New Roman" w:eastAsia="Times New Roman" w:hAnsi="Times New Roman" w:cs="Times New Roman"/>
          <w:color w:val="000000" w:themeColor="text1"/>
          <w:sz w:val="24"/>
          <w:szCs w:val="24"/>
          <w:lang w:eastAsia="ru-RU"/>
        </w:rPr>
        <w:t>УСТАРЕВАЮЩИЕ ИНТЕЛЛЕКТУАЛЬНЫЕ ПРОФЕССИИ НА ГОРИЗОНТЕ 2013–2030 ГОДОВ:</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бухгалтер</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менеджер по кредитам</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статистик</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монтировщик декораций</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библиотекарь</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документовед/ архивариус</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турагент</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испытатель</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дублер/каскадер</w:t>
      </w:r>
      <w:r>
        <w:rPr>
          <w:rFonts w:ascii="Times New Roman" w:eastAsia="Times New Roman" w:hAnsi="Times New Roman" w:cs="Times New Roman"/>
          <w:color w:val="000000" w:themeColor="text1"/>
          <w:sz w:val="24"/>
          <w:szCs w:val="24"/>
          <w:lang w:eastAsia="ru-RU"/>
        </w:rPr>
        <w:t xml:space="preserve">, </w:t>
      </w:r>
    </w:p>
    <w:p w14:paraId="41A27938" w14:textId="77777777" w:rsidR="0035610D" w:rsidRPr="0035610D" w:rsidRDefault="0035610D" w:rsidP="0035610D">
      <w:pPr>
        <w:shd w:val="clear" w:color="auto" w:fill="FFFFFF"/>
        <w:spacing w:after="0" w:line="240" w:lineRule="auto"/>
        <w:ind w:left="-3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ю</w:t>
      </w:r>
      <w:r w:rsidRPr="0035610D">
        <w:rPr>
          <w:rFonts w:ascii="Times New Roman" w:eastAsia="Times New Roman" w:hAnsi="Times New Roman" w:cs="Times New Roman"/>
          <w:color w:val="000000" w:themeColor="text1"/>
          <w:sz w:val="24"/>
          <w:szCs w:val="24"/>
          <w:lang w:eastAsia="ru-RU"/>
        </w:rPr>
        <w:t>рисконсульт</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нотариус</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банковский операционист</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журналист</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спортивный аналитик</w:t>
      </w:r>
      <w:r>
        <w:rPr>
          <w:rFonts w:ascii="Times New Roman" w:eastAsia="Times New Roman" w:hAnsi="Times New Roman" w:cs="Times New Roman"/>
          <w:color w:val="000000" w:themeColor="text1"/>
          <w:sz w:val="24"/>
          <w:szCs w:val="24"/>
          <w:lang w:eastAsia="ru-RU"/>
        </w:rPr>
        <w:t>,</w:t>
      </w:r>
    </w:p>
    <w:p w14:paraId="11112A0B" w14:textId="77777777" w:rsidR="0035610D" w:rsidRPr="0035610D" w:rsidRDefault="0035610D" w:rsidP="0035610D">
      <w:pPr>
        <w:shd w:val="clear" w:color="auto" w:fill="FFFFFF"/>
        <w:spacing w:after="0" w:line="240" w:lineRule="auto"/>
        <w:ind w:left="-30"/>
        <w:contextualSpacing/>
        <w:jc w:val="both"/>
        <w:rPr>
          <w:rFonts w:ascii="Times New Roman" w:eastAsia="Times New Roman" w:hAnsi="Times New Roman" w:cs="Times New Roman"/>
          <w:color w:val="000000" w:themeColor="text1"/>
          <w:sz w:val="24"/>
          <w:szCs w:val="24"/>
          <w:lang w:eastAsia="ru-RU"/>
        </w:rPr>
      </w:pPr>
      <w:r w:rsidRPr="0035610D">
        <w:rPr>
          <w:rFonts w:ascii="Times New Roman" w:eastAsia="Times New Roman" w:hAnsi="Times New Roman" w:cs="Times New Roman"/>
          <w:color w:val="000000" w:themeColor="text1"/>
          <w:sz w:val="24"/>
          <w:szCs w:val="24"/>
          <w:lang w:eastAsia="ru-RU"/>
        </w:rPr>
        <w:t>переводчик</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диспетчер</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штурман</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провизор</w:t>
      </w:r>
      <w:r>
        <w:rPr>
          <w:rFonts w:ascii="Times New Roman" w:eastAsia="Times New Roman" w:hAnsi="Times New Roman" w:cs="Times New Roman"/>
          <w:color w:val="000000" w:themeColor="text1"/>
          <w:sz w:val="24"/>
          <w:szCs w:val="24"/>
          <w:lang w:eastAsia="ru-RU"/>
        </w:rPr>
        <w:t>.</w:t>
      </w:r>
    </w:p>
    <w:p w14:paraId="5A86B386" w14:textId="77777777" w:rsidR="0035610D" w:rsidRPr="0035610D" w:rsidRDefault="0035610D" w:rsidP="0035610D">
      <w:pPr>
        <w:shd w:val="clear" w:color="auto" w:fill="FFFFFF"/>
        <w:spacing w:after="0" w:line="240" w:lineRule="auto"/>
        <w:ind w:left="-30"/>
        <w:contextualSpacing/>
        <w:jc w:val="both"/>
        <w:rPr>
          <w:rFonts w:ascii="Times New Roman" w:eastAsia="Times New Roman" w:hAnsi="Times New Roman" w:cs="Times New Roman"/>
          <w:color w:val="000000" w:themeColor="text1"/>
          <w:sz w:val="24"/>
          <w:szCs w:val="24"/>
          <w:lang w:eastAsia="ru-RU"/>
        </w:rPr>
      </w:pPr>
      <w:r w:rsidRPr="0035610D">
        <w:rPr>
          <w:rFonts w:ascii="Times New Roman" w:eastAsia="Times New Roman" w:hAnsi="Times New Roman" w:cs="Times New Roman"/>
          <w:color w:val="000000" w:themeColor="text1"/>
          <w:sz w:val="24"/>
          <w:szCs w:val="24"/>
          <w:lang w:eastAsia="ru-RU"/>
        </w:rPr>
        <w:t>УСТАРЕВАЮЩИЕ РАБОЧИЕ ПРОФЕССИИ НА ГОРИЗОНТЕ 2013–2030 ГОДОВ:</w:t>
      </w:r>
    </w:p>
    <w:p w14:paraId="7CA1F91D" w14:textId="77777777" w:rsidR="0035610D" w:rsidRPr="0035610D" w:rsidRDefault="0035610D" w:rsidP="0035610D">
      <w:pPr>
        <w:shd w:val="clear" w:color="auto" w:fill="FFFFFF"/>
        <w:spacing w:after="0" w:line="240" w:lineRule="auto"/>
        <w:ind w:left="-30"/>
        <w:contextualSpacing/>
        <w:jc w:val="both"/>
        <w:rPr>
          <w:rFonts w:ascii="Times New Roman" w:eastAsia="Times New Roman" w:hAnsi="Times New Roman" w:cs="Times New Roman"/>
          <w:color w:val="000000" w:themeColor="text1"/>
          <w:sz w:val="24"/>
          <w:szCs w:val="24"/>
          <w:lang w:eastAsia="ru-RU"/>
        </w:rPr>
      </w:pPr>
      <w:r w:rsidRPr="0035610D">
        <w:rPr>
          <w:rFonts w:ascii="Times New Roman" w:eastAsia="Times New Roman" w:hAnsi="Times New Roman" w:cs="Times New Roman"/>
          <w:color w:val="000000" w:themeColor="text1"/>
          <w:sz w:val="24"/>
          <w:szCs w:val="24"/>
          <w:lang w:eastAsia="ru-RU"/>
        </w:rPr>
        <w:t>Билетер</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вахтер</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лифтер</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почтальон</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курьер</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машинист товарного состава</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 xml:space="preserve">инспектор </w:t>
      </w:r>
      <w:r>
        <w:rPr>
          <w:rFonts w:ascii="Times New Roman" w:eastAsia="Times New Roman" w:hAnsi="Times New Roman" w:cs="Times New Roman"/>
          <w:color w:val="000000" w:themeColor="text1"/>
          <w:sz w:val="24"/>
          <w:szCs w:val="24"/>
          <w:lang w:eastAsia="ru-RU"/>
        </w:rPr>
        <w:t>ДПС,</w:t>
      </w:r>
    </w:p>
    <w:p w14:paraId="6CDEBAC7" w14:textId="77777777" w:rsidR="0035610D" w:rsidRPr="0035610D" w:rsidRDefault="0035610D" w:rsidP="006A5E7E">
      <w:pPr>
        <w:shd w:val="clear" w:color="auto" w:fill="FFFFFF"/>
        <w:spacing w:after="0" w:line="240" w:lineRule="auto"/>
        <w:ind w:left="-3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Pr="0035610D">
        <w:rPr>
          <w:rFonts w:ascii="Times New Roman" w:eastAsia="Times New Roman" w:hAnsi="Times New Roman" w:cs="Times New Roman"/>
          <w:color w:val="000000" w:themeColor="text1"/>
          <w:sz w:val="24"/>
          <w:szCs w:val="24"/>
          <w:lang w:eastAsia="ru-RU"/>
        </w:rPr>
        <w:t>хранник</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шахтер</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фасовщик</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бурильщик</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прораб</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швея</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носильщик</w:t>
      </w:r>
      <w:r>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бетонщик</w:t>
      </w:r>
      <w:r w:rsidR="006A5E7E">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работник химчистки</w:t>
      </w:r>
      <w:r w:rsidR="006A5E7E">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официант</w:t>
      </w:r>
      <w:r w:rsidR="006A5E7E">
        <w:rPr>
          <w:rFonts w:ascii="Times New Roman" w:eastAsia="Times New Roman" w:hAnsi="Times New Roman" w:cs="Times New Roman"/>
          <w:color w:val="000000" w:themeColor="text1"/>
          <w:sz w:val="24"/>
          <w:szCs w:val="24"/>
          <w:lang w:eastAsia="ru-RU"/>
        </w:rPr>
        <w:t xml:space="preserve">, </w:t>
      </w:r>
      <w:r w:rsidRPr="0035610D">
        <w:rPr>
          <w:rFonts w:ascii="Times New Roman" w:eastAsia="Times New Roman" w:hAnsi="Times New Roman" w:cs="Times New Roman"/>
          <w:color w:val="000000" w:themeColor="text1"/>
          <w:sz w:val="24"/>
          <w:szCs w:val="24"/>
          <w:lang w:eastAsia="ru-RU"/>
        </w:rPr>
        <w:t>тренер</w:t>
      </w:r>
      <w:r w:rsidR="006A5E7E">
        <w:rPr>
          <w:rFonts w:ascii="Times New Roman" w:eastAsia="Times New Roman" w:hAnsi="Times New Roman" w:cs="Times New Roman"/>
          <w:color w:val="000000" w:themeColor="text1"/>
          <w:sz w:val="24"/>
          <w:szCs w:val="24"/>
          <w:lang w:eastAsia="ru-RU"/>
        </w:rPr>
        <w:t>.</w:t>
      </w:r>
    </w:p>
    <w:p w14:paraId="37B05E34" w14:textId="77777777" w:rsidR="0035610D" w:rsidRPr="0035610D" w:rsidRDefault="0035610D" w:rsidP="0035610D">
      <w:pPr>
        <w:spacing w:after="0" w:line="240" w:lineRule="auto"/>
        <w:contextualSpacing/>
        <w:jc w:val="both"/>
        <w:rPr>
          <w:rFonts w:ascii="Times New Roman" w:hAnsi="Times New Roman" w:cs="Times New Roman"/>
          <w:sz w:val="24"/>
          <w:szCs w:val="24"/>
        </w:rPr>
      </w:pPr>
      <w:r w:rsidRPr="0035610D">
        <w:rPr>
          <w:rFonts w:ascii="Times New Roman" w:hAnsi="Times New Roman" w:cs="Times New Roman"/>
          <w:sz w:val="24"/>
          <w:szCs w:val="24"/>
        </w:rPr>
        <w:t>ИНТЕРЕСНЫЕ ПРОФЕССИИ МИРА</w:t>
      </w:r>
    </w:p>
    <w:p w14:paraId="041AB8C0" w14:textId="77777777" w:rsidR="0035610D" w:rsidRPr="0035610D" w:rsidRDefault="0035610D" w:rsidP="0035610D">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spellStart"/>
      <w:r w:rsidRPr="0035610D">
        <w:rPr>
          <w:rFonts w:ascii="Times New Roman" w:eastAsia="Times New Roman" w:hAnsi="Times New Roman" w:cs="Times New Roman"/>
          <w:i/>
          <w:iCs/>
          <w:sz w:val="24"/>
          <w:szCs w:val="24"/>
          <w:u w:val="single"/>
          <w:lang w:eastAsia="ru-RU"/>
        </w:rPr>
        <w:t>Расправитель</w:t>
      </w:r>
      <w:proofErr w:type="spellEnd"/>
      <w:r w:rsidRPr="0035610D">
        <w:rPr>
          <w:rFonts w:ascii="Times New Roman" w:eastAsia="Times New Roman" w:hAnsi="Times New Roman" w:cs="Times New Roman"/>
          <w:i/>
          <w:iCs/>
          <w:sz w:val="24"/>
          <w:szCs w:val="24"/>
          <w:u w:val="single"/>
          <w:lang w:eastAsia="ru-RU"/>
        </w:rPr>
        <w:t xml:space="preserve"> морщин</w:t>
      </w:r>
      <w:r w:rsidRPr="0035610D">
        <w:rPr>
          <w:rFonts w:ascii="Times New Roman" w:eastAsia="Times New Roman" w:hAnsi="Times New Roman" w:cs="Times New Roman"/>
          <w:sz w:val="24"/>
          <w:szCs w:val="24"/>
          <w:lang w:eastAsia="ru-RU"/>
        </w:rPr>
        <w:t>. Специалист работает в дорогих магазинах и возвращает первоначальный вид товарам, которые померили или потрогали покупатели.</w:t>
      </w:r>
    </w:p>
    <w:p w14:paraId="102E58A6" w14:textId="77777777" w:rsidR="0035610D" w:rsidRPr="0035610D" w:rsidRDefault="0035610D" w:rsidP="0035610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610D">
        <w:rPr>
          <w:rFonts w:ascii="Times New Roman" w:eastAsia="Times New Roman" w:hAnsi="Times New Roman" w:cs="Times New Roman"/>
          <w:i/>
          <w:iCs/>
          <w:sz w:val="24"/>
          <w:szCs w:val="24"/>
          <w:u w:val="single"/>
          <w:lang w:eastAsia="ru-RU"/>
        </w:rPr>
        <w:t>Продавец слез</w:t>
      </w:r>
      <w:r w:rsidRPr="0035610D">
        <w:rPr>
          <w:rFonts w:ascii="Times New Roman" w:eastAsia="Times New Roman" w:hAnsi="Times New Roman" w:cs="Times New Roman"/>
          <w:sz w:val="24"/>
          <w:szCs w:val="24"/>
          <w:lang w:eastAsia="ru-RU"/>
        </w:rPr>
        <w:t>. Это специальный плакальщик в азиатских странах, который работает на похоронах. Его зарплата зависит от интенсивности плача и драматургии действия. Больше всех получает человек, который громко рыдает, рвет на себе одежду и падает «от горя» на землю.</w:t>
      </w:r>
    </w:p>
    <w:p w14:paraId="5D0B82F0" w14:textId="77777777" w:rsidR="0035610D" w:rsidRPr="0035610D" w:rsidRDefault="0035610D" w:rsidP="0035610D">
      <w:pPr>
        <w:spacing w:after="0" w:line="240" w:lineRule="auto"/>
        <w:contextualSpacing/>
        <w:jc w:val="both"/>
        <w:rPr>
          <w:rFonts w:ascii="Times New Roman" w:hAnsi="Times New Roman" w:cs="Times New Roman"/>
          <w:sz w:val="24"/>
          <w:szCs w:val="24"/>
          <w:shd w:val="clear" w:color="auto" w:fill="FFFFFF"/>
        </w:rPr>
      </w:pPr>
      <w:r w:rsidRPr="0035610D">
        <w:rPr>
          <w:rFonts w:ascii="Times New Roman" w:hAnsi="Times New Roman" w:cs="Times New Roman"/>
          <w:i/>
          <w:iCs/>
          <w:sz w:val="24"/>
          <w:szCs w:val="24"/>
          <w:u w:val="single"/>
          <w:shd w:val="clear" w:color="auto" w:fill="FFFFFF"/>
        </w:rPr>
        <w:t>Специалист-сводник</w:t>
      </w:r>
      <w:r w:rsidRPr="0035610D">
        <w:rPr>
          <w:rFonts w:ascii="Times New Roman" w:hAnsi="Times New Roman" w:cs="Times New Roman"/>
          <w:sz w:val="24"/>
          <w:szCs w:val="24"/>
          <w:shd w:val="clear" w:color="auto" w:fill="FFFFFF"/>
        </w:rPr>
        <w:t>. Такая должность есть в некоторых отелях. Консьержи-купидоны, консьержи-романтики, а также ответственные за предложение руки и сердца занимаются тем, что устраивают людям романтические свидания и «подводят» их к предложению о бракосочетании.</w:t>
      </w:r>
    </w:p>
    <w:p w14:paraId="1DAB1897" w14:textId="77777777" w:rsidR="0035610D" w:rsidRPr="0035610D" w:rsidRDefault="0035610D" w:rsidP="0035610D">
      <w:pPr>
        <w:spacing w:after="0" w:line="240" w:lineRule="auto"/>
        <w:contextualSpacing/>
        <w:jc w:val="both"/>
        <w:rPr>
          <w:rFonts w:ascii="Times New Roman" w:hAnsi="Times New Roman" w:cs="Times New Roman"/>
          <w:sz w:val="24"/>
          <w:szCs w:val="24"/>
        </w:rPr>
      </w:pPr>
      <w:r w:rsidRPr="0035610D">
        <w:rPr>
          <w:rFonts w:ascii="Times New Roman" w:hAnsi="Times New Roman" w:cs="Times New Roman"/>
          <w:bCs/>
          <w:i/>
          <w:sz w:val="24"/>
          <w:szCs w:val="24"/>
          <w:u w:val="single"/>
          <w:shd w:val="clear" w:color="auto" w:fill="FFFFFF"/>
        </w:rPr>
        <w:t>Трамбовщик</w:t>
      </w:r>
      <w:r w:rsidRPr="0035610D">
        <w:rPr>
          <w:rFonts w:ascii="Times New Roman" w:hAnsi="Times New Roman" w:cs="Times New Roman"/>
          <w:b/>
          <w:i/>
          <w:sz w:val="24"/>
          <w:szCs w:val="24"/>
          <w:u w:val="single"/>
          <w:shd w:val="clear" w:color="auto" w:fill="FFFFFF"/>
        </w:rPr>
        <w:t> </w:t>
      </w:r>
      <w:r w:rsidRPr="0035610D">
        <w:rPr>
          <w:rFonts w:ascii="Times New Roman" w:hAnsi="Times New Roman" w:cs="Times New Roman"/>
          <w:sz w:val="24"/>
          <w:szCs w:val="24"/>
          <w:shd w:val="clear" w:color="auto" w:fill="FFFFFF"/>
        </w:rPr>
        <w:t>— помогает людям войти в переполненный вагон метро. Как он это делает, сказать трудно. Для того, чтобы понять, можно отправиться в Японию, где трамбовщиков, говорят, немало.</w:t>
      </w:r>
    </w:p>
    <w:p w14:paraId="3D463E95" w14:textId="1E9C52D0" w:rsidR="006A5E7E" w:rsidRPr="00295408" w:rsidRDefault="006A5E7E" w:rsidP="00295408">
      <w:pPr>
        <w:spacing w:after="0" w:line="336" w:lineRule="auto"/>
        <w:contextualSpacing/>
        <w:jc w:val="both"/>
        <w:rPr>
          <w:rFonts w:ascii="Times New Roman" w:eastAsia="Times New Roman" w:hAnsi="Times New Roman"/>
          <w:b/>
          <w:color w:val="000000" w:themeColor="text1"/>
          <w:sz w:val="24"/>
          <w:szCs w:val="28"/>
          <w:lang w:eastAsia="ar-SA"/>
        </w:rPr>
      </w:pPr>
      <w:r w:rsidRPr="00295408">
        <w:rPr>
          <w:rFonts w:ascii="Times New Roman" w:eastAsia="Times New Roman" w:hAnsi="Times New Roman" w:cs="Times New Roman"/>
          <w:b/>
          <w:color w:val="000000"/>
          <w:sz w:val="24"/>
          <w:szCs w:val="24"/>
          <w:lang w:eastAsia="ru-RU"/>
        </w:rPr>
        <w:t>Роль и место профориентации в современном мире</w:t>
      </w:r>
    </w:p>
    <w:p w14:paraId="4ADB9F70" w14:textId="4740B48F" w:rsidR="006A5E7E" w:rsidRPr="006A5E7E" w:rsidRDefault="00295408" w:rsidP="006A5E7E">
      <w:pPr>
        <w:spacing w:after="0" w:line="240" w:lineRule="auto"/>
        <w:jc w:val="both"/>
        <w:rPr>
          <w:rFonts w:ascii="Times New Roman" w:hAnsi="Times New Roman" w:cs="Times New Roman"/>
          <w:b/>
          <w:bCs/>
          <w:color w:val="000000" w:themeColor="text1"/>
          <w:sz w:val="24"/>
          <w:szCs w:val="24"/>
          <w:bdr w:val="none" w:sz="0" w:space="0" w:color="auto" w:frame="1"/>
          <w:shd w:val="clear" w:color="auto" w:fill="EDF0F6"/>
        </w:rPr>
      </w:pPr>
      <w:r>
        <w:rPr>
          <w:rFonts w:ascii="Times New Roman" w:hAnsi="Times New Roman" w:cs="Times New Roman"/>
          <w:color w:val="000000" w:themeColor="text1"/>
          <w:sz w:val="24"/>
          <w:szCs w:val="24"/>
          <w:shd w:val="clear" w:color="auto" w:fill="FFFFFF"/>
        </w:rPr>
        <w:t>В</w:t>
      </w:r>
      <w:r w:rsidR="006A5E7E" w:rsidRPr="006A5E7E">
        <w:rPr>
          <w:rFonts w:ascii="Times New Roman" w:hAnsi="Times New Roman" w:cs="Times New Roman"/>
          <w:color w:val="000000" w:themeColor="text1"/>
          <w:sz w:val="24"/>
          <w:szCs w:val="24"/>
          <w:shd w:val="clear" w:color="auto" w:fill="FFFFFF"/>
        </w:rPr>
        <w:t>ыбор профессии — это очень серьезно. Во многом именно работа определяет выбор друзей и любимых. Вокруг профессии формируются привычки, характер, образ жизни, круг общения, личные отношения. Даже мужа или жену человек часто находит неподалеку от рабочего места. Поэтому вместо унылого слова «профориентация» можно использовать куда более возвышенное словосочетание «выбор жизненного пути».</w:t>
      </w:r>
      <w:r w:rsidR="006A5E7E" w:rsidRPr="006A5E7E">
        <w:rPr>
          <w:rFonts w:ascii="Times New Roman" w:hAnsi="Times New Roman" w:cs="Times New Roman"/>
          <w:b/>
          <w:bCs/>
          <w:color w:val="000000" w:themeColor="text1"/>
          <w:sz w:val="24"/>
          <w:szCs w:val="24"/>
          <w:bdr w:val="none" w:sz="0" w:space="0" w:color="auto" w:frame="1"/>
          <w:shd w:val="clear" w:color="auto" w:fill="EDF0F6"/>
        </w:rPr>
        <w:t xml:space="preserve"> </w:t>
      </w:r>
    </w:p>
    <w:p w14:paraId="66DD9C8D" w14:textId="1010D39A" w:rsidR="006A5E7E" w:rsidRPr="006A5E7E" w:rsidRDefault="006A5E7E" w:rsidP="006A5E7E">
      <w:pPr>
        <w:pStyle w:val="a4"/>
        <w:shd w:val="clear" w:color="auto" w:fill="FFFFFF"/>
        <w:spacing w:before="0" w:beforeAutospacing="0" w:after="0" w:afterAutospacing="0"/>
        <w:jc w:val="both"/>
        <w:rPr>
          <w:b/>
          <w:color w:val="000000" w:themeColor="text1"/>
        </w:rPr>
      </w:pPr>
      <w:r w:rsidRPr="006A5E7E">
        <w:rPr>
          <w:color w:val="000000" w:themeColor="text1"/>
        </w:rPr>
        <w:t>Окончив школу, человек выбирает специальность почти наобум: «подруга поступает туда же», «название факультета понравилось», «мама так сказала», «по баллам ЕГЭ проходил» и т. д. О будущей профессии он практически ничего не знает</w:t>
      </w:r>
      <w:r w:rsidRPr="006A5E7E">
        <w:rPr>
          <w:b/>
          <w:color w:val="000000" w:themeColor="text1"/>
        </w:rPr>
        <w:t xml:space="preserve">. </w:t>
      </w:r>
    </w:p>
    <w:p w14:paraId="5ECBA7E2" w14:textId="77777777" w:rsidR="006A5E7E" w:rsidRPr="006A5E7E" w:rsidRDefault="006A5E7E" w:rsidP="006A5E7E">
      <w:pPr>
        <w:spacing w:after="0" w:line="240" w:lineRule="auto"/>
        <w:jc w:val="both"/>
        <w:rPr>
          <w:rFonts w:ascii="Times New Roman" w:hAnsi="Times New Roman" w:cs="Times New Roman"/>
          <w:b/>
          <w:bCs/>
          <w:color w:val="000000" w:themeColor="text1"/>
          <w:sz w:val="24"/>
          <w:szCs w:val="24"/>
          <w:shd w:val="clear" w:color="auto" w:fill="FFFFFF"/>
        </w:rPr>
      </w:pPr>
      <w:r w:rsidRPr="006A5E7E">
        <w:rPr>
          <w:rFonts w:ascii="Times New Roman" w:hAnsi="Times New Roman" w:cs="Times New Roman"/>
          <w:color w:val="000000" w:themeColor="text1"/>
          <w:sz w:val="24"/>
          <w:szCs w:val="24"/>
        </w:rPr>
        <w:t>В России как минимум половина выпускников вузов работает не по той специальности, которая значится у них в дипломе. Для некоторых профессий эта доля доходит до 70–90%.</w:t>
      </w:r>
      <w:r w:rsidRPr="006A5E7E">
        <w:rPr>
          <w:rFonts w:ascii="Times New Roman" w:hAnsi="Times New Roman" w:cs="Times New Roman"/>
          <w:b/>
          <w:bCs/>
          <w:color w:val="000000" w:themeColor="text1"/>
          <w:sz w:val="24"/>
          <w:szCs w:val="24"/>
          <w:shd w:val="clear" w:color="auto" w:fill="FFFFFF"/>
        </w:rPr>
        <w:t xml:space="preserve"> </w:t>
      </w:r>
    </w:p>
    <w:p w14:paraId="5008153C" w14:textId="2A265D3D" w:rsidR="006A5E7E" w:rsidRPr="006A5E7E" w:rsidRDefault="006A5E7E" w:rsidP="00F944E1">
      <w:pPr>
        <w:pStyle w:val="a4"/>
        <w:shd w:val="clear" w:color="auto" w:fill="FFFFFF"/>
        <w:spacing w:before="0" w:beforeAutospacing="0" w:after="0" w:afterAutospacing="0"/>
        <w:jc w:val="both"/>
        <w:rPr>
          <w:color w:val="000000" w:themeColor="text1"/>
        </w:rPr>
      </w:pPr>
      <w:r w:rsidRPr="006A5E7E">
        <w:rPr>
          <w:color w:val="000000" w:themeColor="text1"/>
        </w:rPr>
        <w:t xml:space="preserve">Это вечная человеческая проблема – выбор пути – осознана сравнительно недавно. </w:t>
      </w:r>
    </w:p>
    <w:p w14:paraId="27B863D2" w14:textId="77777777" w:rsidR="006A5E7E" w:rsidRPr="006A5E7E" w:rsidRDefault="006A5E7E" w:rsidP="006A5E7E">
      <w:pPr>
        <w:spacing w:after="0" w:line="240" w:lineRule="auto"/>
        <w:rPr>
          <w:rFonts w:ascii="Times New Roman" w:eastAsia="Times New Roman" w:hAnsi="Times New Roman" w:cs="Times New Roman"/>
          <w:color w:val="000000" w:themeColor="text1"/>
          <w:sz w:val="24"/>
          <w:szCs w:val="24"/>
          <w:lang w:eastAsia="ru-RU"/>
        </w:rPr>
      </w:pPr>
      <w:r w:rsidRPr="006A5E7E">
        <w:rPr>
          <w:rFonts w:ascii="Times New Roman" w:hAnsi="Times New Roman" w:cs="Times New Roman"/>
          <w:b/>
          <w:bCs/>
          <w:color w:val="000000" w:themeColor="text1"/>
          <w:sz w:val="24"/>
          <w:szCs w:val="24"/>
          <w:shd w:val="clear" w:color="auto" w:fill="FFFFFF"/>
        </w:rPr>
        <w:t>Так что такое профориентация?</w:t>
      </w:r>
      <w:r w:rsidRPr="006A5E7E">
        <w:rPr>
          <w:rFonts w:ascii="Times New Roman" w:hAnsi="Times New Roman" w:cs="Times New Roman"/>
          <w:color w:val="000000" w:themeColor="text1"/>
          <w:sz w:val="24"/>
          <w:szCs w:val="24"/>
          <w:shd w:val="clear" w:color="auto" w:fill="FFFFFF"/>
        </w:rPr>
        <w:br/>
      </w:r>
      <w:r w:rsidRPr="006A5E7E">
        <w:rPr>
          <w:rFonts w:ascii="Times New Roman" w:eastAsia="Times New Roman" w:hAnsi="Times New Roman" w:cs="Times New Roman"/>
          <w:color w:val="000000" w:themeColor="text1"/>
          <w:sz w:val="24"/>
          <w:szCs w:val="24"/>
          <w:lang w:eastAsia="ru-RU"/>
        </w:rPr>
        <w:t>Профессиональная ориентация — это комплекс психолого-педагогических, медицинских, социальных мероприятий, направленных на формирование профессионального самоопределения человека, на оптимизацию трудоустройства человека с учетом его склонностей, интересов, способностей, а также с учетом потребностей общества в специалистах.</w:t>
      </w:r>
    </w:p>
    <w:p w14:paraId="67DA3EC9" w14:textId="77777777" w:rsidR="006A5E7E" w:rsidRPr="006A5E7E" w:rsidRDefault="006A5E7E" w:rsidP="006A5E7E">
      <w:pPr>
        <w:spacing w:after="0" w:line="240" w:lineRule="auto"/>
        <w:ind w:firstLine="300"/>
        <w:rPr>
          <w:rFonts w:ascii="Times New Roman" w:eastAsia="Times New Roman" w:hAnsi="Times New Roman" w:cs="Times New Roman"/>
          <w:color w:val="000000" w:themeColor="text1"/>
          <w:sz w:val="24"/>
          <w:szCs w:val="24"/>
          <w:lang w:eastAsia="ru-RU"/>
        </w:rPr>
      </w:pPr>
      <w:r w:rsidRPr="006A5E7E">
        <w:rPr>
          <w:rFonts w:ascii="Times New Roman" w:eastAsia="Times New Roman" w:hAnsi="Times New Roman" w:cs="Times New Roman"/>
          <w:color w:val="000000" w:themeColor="text1"/>
          <w:sz w:val="24"/>
          <w:szCs w:val="24"/>
          <w:lang w:eastAsia="ru-RU"/>
        </w:rPr>
        <w:t>Иными словами, очень важно, чтобы человек выбирал профессию:</w:t>
      </w:r>
    </w:p>
    <w:p w14:paraId="070DD8BE" w14:textId="77777777" w:rsidR="00F944E1" w:rsidRDefault="006A5E7E" w:rsidP="00F944E1">
      <w:pPr>
        <w:pStyle w:val="a3"/>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F944E1">
        <w:rPr>
          <w:rFonts w:ascii="Times New Roman" w:eastAsia="Times New Roman" w:hAnsi="Times New Roman" w:cs="Times New Roman"/>
          <w:color w:val="000000" w:themeColor="text1"/>
          <w:sz w:val="24"/>
          <w:szCs w:val="24"/>
          <w:lang w:eastAsia="ru-RU"/>
        </w:rPr>
        <w:t>соответствующую его интересам и способностям;</w:t>
      </w:r>
    </w:p>
    <w:p w14:paraId="072AF9A1" w14:textId="77777777" w:rsidR="00F944E1" w:rsidRDefault="006A5E7E" w:rsidP="00F944E1">
      <w:pPr>
        <w:pStyle w:val="a3"/>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F944E1">
        <w:rPr>
          <w:rFonts w:ascii="Times New Roman" w:eastAsia="Times New Roman" w:hAnsi="Times New Roman" w:cs="Times New Roman"/>
          <w:color w:val="000000" w:themeColor="text1"/>
          <w:sz w:val="24"/>
          <w:szCs w:val="24"/>
          <w:lang w:eastAsia="ru-RU"/>
        </w:rPr>
        <w:t xml:space="preserve"> приносящую удовлетворение от работы;</w:t>
      </w:r>
    </w:p>
    <w:p w14:paraId="71A23543" w14:textId="2CE27839" w:rsidR="006A5E7E" w:rsidRPr="00F944E1" w:rsidRDefault="006A5E7E" w:rsidP="00F944E1">
      <w:pPr>
        <w:pStyle w:val="a3"/>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F944E1">
        <w:rPr>
          <w:rFonts w:ascii="Times New Roman" w:eastAsia="Times New Roman" w:hAnsi="Times New Roman" w:cs="Times New Roman"/>
          <w:color w:val="000000" w:themeColor="text1"/>
          <w:sz w:val="24"/>
          <w:szCs w:val="24"/>
          <w:lang w:eastAsia="ru-RU"/>
        </w:rPr>
        <w:t xml:space="preserve"> приносящую пользу обществу.</w:t>
      </w:r>
    </w:p>
    <w:p w14:paraId="76E230B7" w14:textId="77777777" w:rsidR="006A5E7E" w:rsidRPr="006A5E7E" w:rsidRDefault="006A5E7E" w:rsidP="006A5E7E">
      <w:pPr>
        <w:pStyle w:val="a4"/>
        <w:spacing w:before="0" w:beforeAutospacing="0" w:after="0" w:afterAutospacing="0"/>
        <w:jc w:val="both"/>
        <w:rPr>
          <w:color w:val="000000" w:themeColor="text1"/>
        </w:rPr>
      </w:pPr>
      <w:r w:rsidRPr="006A5E7E">
        <w:rPr>
          <w:color w:val="000000" w:themeColor="text1"/>
        </w:rPr>
        <w:lastRenderedPageBreak/>
        <w:t>Современная трактовка профессиональной ориентации включает четыре её основных аспекта:</w:t>
      </w:r>
    </w:p>
    <w:p w14:paraId="5E73D38A" w14:textId="77777777" w:rsidR="006A5E7E" w:rsidRPr="006A5E7E" w:rsidRDefault="006A5E7E" w:rsidP="006A5E7E">
      <w:pPr>
        <w:pStyle w:val="a4"/>
        <w:spacing w:before="0" w:beforeAutospacing="0" w:after="0" w:afterAutospacing="0"/>
        <w:jc w:val="both"/>
        <w:rPr>
          <w:color w:val="000000" w:themeColor="text1"/>
        </w:rPr>
      </w:pPr>
      <w:r w:rsidRPr="006A5E7E">
        <w:rPr>
          <w:color w:val="000000" w:themeColor="text1"/>
        </w:rPr>
        <w:t>1.  </w:t>
      </w:r>
      <w:r w:rsidRPr="006A5E7E">
        <w:rPr>
          <w:b/>
          <w:bCs/>
          <w:color w:val="000000" w:themeColor="text1"/>
          <w:u w:val="single"/>
        </w:rPr>
        <w:t>Профессиональная ориентация</w:t>
      </w:r>
      <w:r w:rsidRPr="006A5E7E">
        <w:rPr>
          <w:color w:val="000000" w:themeColor="text1"/>
        </w:rPr>
        <w:t> снабжает человека сведениями о хозяйственных структурах и предприятиях, реальном или ожидаемом спросе на конкретные профессии, о требованиях профессии к личности и организму человека, о соответствующих профессиональных заведениях.</w:t>
      </w:r>
    </w:p>
    <w:p w14:paraId="1C87471A" w14:textId="77777777" w:rsidR="006A5E7E" w:rsidRPr="006A5E7E" w:rsidRDefault="006A5E7E" w:rsidP="006A5E7E">
      <w:pPr>
        <w:pStyle w:val="a4"/>
        <w:spacing w:before="0" w:beforeAutospacing="0" w:after="0" w:afterAutospacing="0"/>
        <w:jc w:val="both"/>
        <w:rPr>
          <w:color w:val="000000" w:themeColor="text1"/>
        </w:rPr>
      </w:pPr>
      <w:r w:rsidRPr="006A5E7E">
        <w:rPr>
          <w:color w:val="000000" w:themeColor="text1"/>
        </w:rPr>
        <w:t>2.  В процессе </w:t>
      </w:r>
      <w:r w:rsidRPr="006A5E7E">
        <w:rPr>
          <w:b/>
          <w:bCs/>
          <w:color w:val="000000" w:themeColor="text1"/>
          <w:u w:val="single"/>
        </w:rPr>
        <w:t>профессиональной консультации(ориентирование)</w:t>
      </w:r>
      <w:r w:rsidRPr="006A5E7E">
        <w:rPr>
          <w:color w:val="000000" w:themeColor="text1"/>
        </w:rPr>
        <w:t> изучаются и сопоставляются возможности и желания человека с требованиями профессии к его здоровью, знаниям, личностным качествам с целью выработки рекомендации о наиболее предпочтительных путях трудового самоопределения.</w:t>
      </w:r>
    </w:p>
    <w:p w14:paraId="0CBF6E7D" w14:textId="77777777" w:rsidR="006A5E7E" w:rsidRPr="006A5E7E" w:rsidRDefault="006A5E7E" w:rsidP="006A5E7E">
      <w:pPr>
        <w:pStyle w:val="a4"/>
        <w:spacing w:before="0" w:beforeAutospacing="0" w:after="0" w:afterAutospacing="0"/>
        <w:jc w:val="both"/>
        <w:rPr>
          <w:color w:val="000000" w:themeColor="text1"/>
        </w:rPr>
      </w:pPr>
      <w:r w:rsidRPr="006A5E7E">
        <w:rPr>
          <w:color w:val="000000" w:themeColor="text1"/>
        </w:rPr>
        <w:t>3.  Выделяются также </w:t>
      </w:r>
      <w:r w:rsidRPr="006A5E7E">
        <w:rPr>
          <w:b/>
          <w:bCs/>
          <w:color w:val="000000" w:themeColor="text1"/>
          <w:u w:val="single"/>
        </w:rPr>
        <w:t>профессиональный отбор,</w:t>
      </w:r>
      <w:r w:rsidRPr="006A5E7E">
        <w:rPr>
          <w:color w:val="000000" w:themeColor="text1"/>
        </w:rPr>
        <w:t> в ходе которого оформляется заключение о пригодности к определённому виду деятельности.</w:t>
      </w:r>
    </w:p>
    <w:p w14:paraId="26FE742C" w14:textId="77777777" w:rsidR="006A5E7E" w:rsidRPr="006A5E7E" w:rsidRDefault="006A5E7E" w:rsidP="006A5E7E">
      <w:pPr>
        <w:pStyle w:val="a4"/>
        <w:spacing w:before="0" w:beforeAutospacing="0" w:after="0" w:afterAutospacing="0"/>
        <w:jc w:val="both"/>
        <w:rPr>
          <w:color w:val="000000" w:themeColor="text1"/>
        </w:rPr>
      </w:pPr>
      <w:r w:rsidRPr="006A5E7E">
        <w:rPr>
          <w:color w:val="000000" w:themeColor="text1"/>
        </w:rPr>
        <w:t>4.  </w:t>
      </w:r>
      <w:r w:rsidRPr="006A5E7E">
        <w:rPr>
          <w:b/>
          <w:bCs/>
          <w:color w:val="000000" w:themeColor="text1"/>
          <w:u w:val="single"/>
        </w:rPr>
        <w:t>Профессиональная адаптация</w:t>
      </w:r>
      <w:r w:rsidRPr="006A5E7E">
        <w:rPr>
          <w:color w:val="000000" w:themeColor="text1"/>
        </w:rPr>
        <w:t> – приспособление человека к содержанию и условиям конкретного вида деятельности.</w:t>
      </w:r>
    </w:p>
    <w:p w14:paraId="0ABB8FC2" w14:textId="77777777" w:rsidR="006A5E7E" w:rsidRPr="006A5E7E" w:rsidRDefault="006A5E7E" w:rsidP="006A5E7E">
      <w:pPr>
        <w:pStyle w:val="a4"/>
        <w:shd w:val="clear" w:color="auto" w:fill="FFFFFF"/>
        <w:spacing w:before="0" w:beforeAutospacing="0" w:after="0" w:afterAutospacing="0"/>
        <w:jc w:val="both"/>
        <w:rPr>
          <w:color w:val="000000" w:themeColor="text1"/>
        </w:rPr>
      </w:pPr>
      <w:r w:rsidRPr="006A5E7E">
        <w:rPr>
          <w:color w:val="000000" w:themeColor="text1"/>
        </w:rPr>
        <w:t xml:space="preserve">Проблема профориентации, безусловно, является общественной, так как именно от неё зависит состояние общества, развитие рынка труда, занятость населения, возможность выявления талантов и направление их в наиболее подходящие сферы деятельности. </w:t>
      </w:r>
    </w:p>
    <w:p w14:paraId="5886BBCC" w14:textId="77777777" w:rsidR="006A5E7E" w:rsidRPr="006A5E7E" w:rsidRDefault="006A5E7E" w:rsidP="006A5E7E">
      <w:pPr>
        <w:pStyle w:val="a4"/>
        <w:spacing w:before="0" w:beforeAutospacing="0" w:after="0" w:afterAutospacing="0"/>
        <w:jc w:val="both"/>
        <w:rPr>
          <w:color w:val="000000" w:themeColor="text1"/>
        </w:rPr>
      </w:pPr>
      <w:r w:rsidRPr="006A5E7E">
        <w:rPr>
          <w:color w:val="000000" w:themeColor="text1"/>
        </w:rPr>
        <w:t xml:space="preserve">В современном мире существует огромное количество профессий и с развитием общества постоянно появляются новые. </w:t>
      </w:r>
      <w:proofErr w:type="gramStart"/>
      <w:r w:rsidRPr="006A5E7E">
        <w:rPr>
          <w:color w:val="000000" w:themeColor="text1"/>
        </w:rPr>
        <w:t>Найти подходящую для себя –  нелёгкая задача, подчас требующая умения разобраться в себе: знать свои слабые и сильные стороны, адекватно оценивать физические и умственные возможности, быть готовым постоянно учиться и усваивать большие объемы знаний.</w:t>
      </w:r>
      <w:proofErr w:type="gramEnd"/>
    </w:p>
    <w:p w14:paraId="43DF7566" w14:textId="16B73D94" w:rsidR="006A5E7E" w:rsidRPr="006A5E7E" w:rsidRDefault="006A5E7E" w:rsidP="006A5E7E">
      <w:pPr>
        <w:pStyle w:val="a4"/>
        <w:spacing w:before="0" w:beforeAutospacing="0" w:after="0" w:afterAutospacing="0"/>
        <w:jc w:val="both"/>
        <w:rPr>
          <w:color w:val="000000" w:themeColor="text1"/>
        </w:rPr>
      </w:pPr>
      <w:r w:rsidRPr="006A5E7E">
        <w:rPr>
          <w:color w:val="000000" w:themeColor="text1"/>
        </w:rPr>
        <w:t xml:space="preserve">Наиболее успешен в своей карьере тот человек, который с радостью ходит на работу как на праздник, а это возможно только при грамотно проведённой профориентационной работе. </w:t>
      </w:r>
    </w:p>
    <w:p w14:paraId="6EA7A04B" w14:textId="77777777" w:rsidR="006A5E7E" w:rsidRPr="006A5E7E" w:rsidRDefault="006A5E7E" w:rsidP="006A5E7E">
      <w:pPr>
        <w:pStyle w:val="a4"/>
        <w:shd w:val="clear" w:color="auto" w:fill="FFFFFF"/>
        <w:spacing w:before="0" w:beforeAutospacing="0" w:after="0" w:afterAutospacing="0"/>
        <w:jc w:val="both"/>
        <w:rPr>
          <w:color w:val="000000" w:themeColor="text1"/>
        </w:rPr>
      </w:pPr>
      <w:r w:rsidRPr="006A5E7E">
        <w:rPr>
          <w:color w:val="000000" w:themeColor="text1"/>
        </w:rPr>
        <w:t>В основе профессионального успеха, удовлетворённости работой лежат три компонента — желание человека заниматься выбранным делом </w:t>
      </w:r>
      <w:r w:rsidRPr="006A5E7E">
        <w:rPr>
          <w:b/>
          <w:bCs/>
          <w:color w:val="000000" w:themeColor="text1"/>
        </w:rPr>
        <w:t>(«хочу»),</w:t>
      </w:r>
      <w:r w:rsidRPr="006A5E7E">
        <w:rPr>
          <w:color w:val="000000" w:themeColor="text1"/>
        </w:rPr>
        <w:t> его способность выполнять данную работу </w:t>
      </w:r>
      <w:r w:rsidRPr="006A5E7E">
        <w:rPr>
          <w:b/>
          <w:bCs/>
          <w:color w:val="000000" w:themeColor="text1"/>
        </w:rPr>
        <w:t>(«могу»)</w:t>
      </w:r>
      <w:r w:rsidRPr="006A5E7E">
        <w:rPr>
          <w:color w:val="000000" w:themeColor="text1"/>
        </w:rPr>
        <w:t> и востребованность этого вида деятельности на рынке труда </w:t>
      </w:r>
      <w:r w:rsidRPr="006A5E7E">
        <w:rPr>
          <w:b/>
          <w:bCs/>
          <w:color w:val="000000" w:themeColor="text1"/>
        </w:rPr>
        <w:t>(«надо»).</w:t>
      </w:r>
      <w:r w:rsidRPr="006A5E7E">
        <w:rPr>
          <w:color w:val="000000" w:themeColor="text1"/>
        </w:rPr>
        <w:t xml:space="preserve"> </w:t>
      </w:r>
      <w:r w:rsidRPr="006A5E7E">
        <w:rPr>
          <w:color w:val="000000" w:themeColor="text1"/>
          <w:shd w:val="clear" w:color="auto" w:fill="FFFFFF"/>
        </w:rPr>
        <w:t>Если ты хочешь найти интересную, посильную, востребованную на рынке труда профессию, необходимо искать ее там, где сходятся «ХОЧУ», «МОГУ», «НАДО».</w:t>
      </w:r>
      <w:r w:rsidRPr="006A5E7E">
        <w:rPr>
          <w:color w:val="000000" w:themeColor="text1"/>
        </w:rPr>
        <w:t xml:space="preserve"> На пересечении этих кругов находится та самая профессия мечты. </w:t>
      </w:r>
      <w:r w:rsidRPr="006A5E7E">
        <w:rPr>
          <w:color w:val="000000" w:themeColor="text1"/>
        </w:rPr>
        <w:br/>
      </w:r>
    </w:p>
    <w:p w14:paraId="2FBD6012" w14:textId="77777777" w:rsidR="006A5E7E" w:rsidRPr="006A5E7E" w:rsidRDefault="006A5E7E" w:rsidP="006A5E7E">
      <w:pPr>
        <w:pStyle w:val="a4"/>
        <w:spacing w:before="0" w:beforeAutospacing="0" w:after="0" w:afterAutospacing="0"/>
        <w:jc w:val="both"/>
        <w:rPr>
          <w:color w:val="000000" w:themeColor="text1"/>
        </w:rPr>
      </w:pPr>
      <w:r w:rsidRPr="006A5E7E">
        <w:rPr>
          <w:b/>
          <w:bCs/>
          <w:color w:val="000000" w:themeColor="text1"/>
        </w:rPr>
        <w:t>3 основных этапа профориентации:</w:t>
      </w:r>
    </w:p>
    <w:p w14:paraId="0F1B7213" w14:textId="77777777" w:rsidR="006A5E7E" w:rsidRPr="006A5E7E" w:rsidRDefault="00BA7D19" w:rsidP="006A5E7E">
      <w:pPr>
        <w:pStyle w:val="a4"/>
        <w:spacing w:before="0" w:beforeAutospacing="0" w:after="0" w:afterAutospacing="0"/>
        <w:jc w:val="both"/>
        <w:rPr>
          <w:color w:val="000000" w:themeColor="text1"/>
        </w:rPr>
      </w:pPr>
      <w:r w:rsidRPr="00BA7D19">
        <w:rPr>
          <w:b/>
          <w:bCs/>
          <w:color w:val="000000" w:themeColor="text1"/>
        </w:rPr>
        <w:t>1.</w:t>
      </w:r>
      <w:r w:rsidR="006A5E7E" w:rsidRPr="006A5E7E">
        <w:rPr>
          <w:b/>
          <w:bCs/>
          <w:color w:val="000000" w:themeColor="text1"/>
        </w:rPr>
        <w:t xml:space="preserve"> Узнать себя</w:t>
      </w:r>
      <w:r w:rsidR="006A5E7E" w:rsidRPr="006A5E7E">
        <w:rPr>
          <w:color w:val="000000" w:themeColor="text1"/>
        </w:rPr>
        <w:t>. На первом этапе необходимо разобраться в своих интересах и возможностях. Для этого можно пройти тесты на профориентацию и получить консультацию психолога (</w:t>
      </w:r>
      <w:proofErr w:type="spellStart"/>
      <w:r w:rsidR="006A5E7E" w:rsidRPr="006A5E7E">
        <w:rPr>
          <w:color w:val="000000" w:themeColor="text1"/>
        </w:rPr>
        <w:t>профориентолога</w:t>
      </w:r>
      <w:proofErr w:type="spellEnd"/>
      <w:r w:rsidR="006A5E7E" w:rsidRPr="006A5E7E">
        <w:rPr>
          <w:color w:val="000000" w:themeColor="text1"/>
        </w:rPr>
        <w:t>). Научно обоснованные тесты для выбора профессии помогают объективно оценить личностные особенности, интересы, способности человека и соотнести с тысячами профессий на современном рынке труда. Психолог-профконсультант поможет выделить из них наиболее существенные и порекомендует подходящие колледжи, вузы или курсы для получения специальности.</w:t>
      </w:r>
      <w:r w:rsidR="006A5E7E" w:rsidRPr="006A5E7E">
        <w:rPr>
          <w:color w:val="000000" w:themeColor="text1"/>
        </w:rPr>
        <w:br/>
      </w:r>
      <w:r w:rsidRPr="00BA7D19">
        <w:rPr>
          <w:b/>
          <w:bCs/>
          <w:color w:val="000000" w:themeColor="text1"/>
        </w:rPr>
        <w:t>2</w:t>
      </w:r>
      <w:r>
        <w:rPr>
          <w:rFonts w:ascii="Cambria Math" w:hAnsi="Cambria Math" w:cs="Cambria Math"/>
          <w:b/>
          <w:bCs/>
          <w:color w:val="000000" w:themeColor="text1"/>
        </w:rPr>
        <w:t xml:space="preserve">. </w:t>
      </w:r>
      <w:r w:rsidR="006A5E7E" w:rsidRPr="006A5E7E">
        <w:rPr>
          <w:b/>
          <w:bCs/>
          <w:color w:val="000000" w:themeColor="text1"/>
        </w:rPr>
        <w:t>Узнать о профессиях и образовании</w:t>
      </w:r>
      <w:r w:rsidR="006A5E7E" w:rsidRPr="006A5E7E">
        <w:rPr>
          <w:color w:val="000000" w:themeColor="text1"/>
        </w:rPr>
        <w:t>. На втором этапе, когда уже сформирован общий список специальностей, необходимо выяснить все о профессии и профильном образовании. Для этого о каждой профессии из списка необходимо найти информацию в интернете, посмотреть видео о специалистах, которые работают в выбранной области, при возможности пообщаться лично с представителями профессии. Информацию о вузах и колледжах можно тоже получить в интернете, но лучше всего посетить образовательные выставки и дни открытых дверей понравившихся вузов.</w:t>
      </w:r>
      <w:r w:rsidR="006A5E7E" w:rsidRPr="006A5E7E">
        <w:rPr>
          <w:color w:val="000000" w:themeColor="text1"/>
        </w:rPr>
        <w:br/>
      </w:r>
      <w:r w:rsidRPr="00BA7D19">
        <w:rPr>
          <w:b/>
          <w:bCs/>
          <w:color w:val="000000" w:themeColor="text1"/>
        </w:rPr>
        <w:t>3.</w:t>
      </w:r>
      <w:r w:rsidR="006A5E7E" w:rsidRPr="006A5E7E">
        <w:rPr>
          <w:b/>
          <w:bCs/>
          <w:color w:val="000000" w:themeColor="text1"/>
        </w:rPr>
        <w:t xml:space="preserve"> </w:t>
      </w:r>
      <w:r>
        <w:rPr>
          <w:b/>
          <w:bCs/>
          <w:color w:val="000000" w:themeColor="text1"/>
        </w:rPr>
        <w:t>П</w:t>
      </w:r>
      <w:r w:rsidRPr="006A5E7E">
        <w:rPr>
          <w:b/>
          <w:bCs/>
          <w:color w:val="000000" w:themeColor="text1"/>
        </w:rPr>
        <w:t>опробовать</w:t>
      </w:r>
      <w:r w:rsidR="006A5E7E" w:rsidRPr="006A5E7E">
        <w:rPr>
          <w:b/>
          <w:bCs/>
          <w:color w:val="000000" w:themeColor="text1"/>
        </w:rPr>
        <w:t xml:space="preserve"> себя в профессии</w:t>
      </w:r>
      <w:r w:rsidR="006A5E7E" w:rsidRPr="006A5E7E">
        <w:rPr>
          <w:color w:val="000000" w:themeColor="text1"/>
        </w:rPr>
        <w:t xml:space="preserve">. После проведенной исследовательской работы количество профессий в списке сокращается, а в конце остается одна-две самых желанных. На третьем и самом сложном этапе рекомендуется попробовать профессии на практике. Для этого лучше всего найти профильную компанию и устроиться на работу или на стажировку. Это может быть трудно для подростков. Тогда подойдут более </w:t>
      </w:r>
      <w:r w:rsidR="006A5E7E" w:rsidRPr="006A5E7E">
        <w:rPr>
          <w:color w:val="000000" w:themeColor="text1"/>
        </w:rPr>
        <w:lastRenderedPageBreak/>
        <w:t xml:space="preserve">простые варианты: поездка в </w:t>
      </w:r>
      <w:proofErr w:type="spellStart"/>
      <w:r w:rsidR="006A5E7E" w:rsidRPr="006A5E7E">
        <w:rPr>
          <w:color w:val="000000" w:themeColor="text1"/>
        </w:rPr>
        <w:t>профлагерь</w:t>
      </w:r>
      <w:proofErr w:type="spellEnd"/>
      <w:r w:rsidR="006A5E7E" w:rsidRPr="006A5E7E">
        <w:rPr>
          <w:color w:val="000000" w:themeColor="text1"/>
        </w:rPr>
        <w:t xml:space="preserve"> с тематической сменой, профильные тренинги, экскурсии в выбранные компании, чтобы пре</w:t>
      </w:r>
      <w:r w:rsidR="00604640">
        <w:rPr>
          <w:color w:val="000000" w:themeColor="text1"/>
        </w:rPr>
        <w:t>дставить себе внутреннюю «кухню»</w:t>
      </w:r>
      <w:r w:rsidR="006A5E7E" w:rsidRPr="006A5E7E">
        <w:rPr>
          <w:color w:val="000000" w:themeColor="text1"/>
        </w:rPr>
        <w:t xml:space="preserve"> и примерить профессию на себя.</w:t>
      </w:r>
    </w:p>
    <w:p w14:paraId="2AF40D15" w14:textId="77777777" w:rsidR="006A5E7E" w:rsidRDefault="006A5E7E" w:rsidP="006A5E7E">
      <w:pPr>
        <w:spacing w:after="0" w:line="240" w:lineRule="auto"/>
        <w:ind w:firstLine="709"/>
        <w:contextualSpacing/>
        <w:jc w:val="both"/>
        <w:rPr>
          <w:rFonts w:ascii="Times New Roman" w:hAnsi="Times New Roman" w:cs="Times New Roman"/>
          <w:color w:val="000000" w:themeColor="text1"/>
          <w:sz w:val="24"/>
          <w:szCs w:val="24"/>
        </w:rPr>
      </w:pPr>
      <w:r w:rsidRPr="006A5E7E">
        <w:rPr>
          <w:rFonts w:ascii="Times New Roman" w:hAnsi="Times New Roman" w:cs="Times New Roman"/>
          <w:bCs/>
          <w:color w:val="000000" w:themeColor="text1"/>
          <w:sz w:val="24"/>
          <w:szCs w:val="24"/>
        </w:rPr>
        <w:t>Профориентация</w:t>
      </w:r>
      <w:r w:rsidRPr="006A5E7E">
        <w:rPr>
          <w:rFonts w:ascii="Times New Roman" w:hAnsi="Times New Roman" w:cs="Times New Roman"/>
          <w:color w:val="000000" w:themeColor="text1"/>
          <w:sz w:val="24"/>
          <w:szCs w:val="24"/>
        </w:rPr>
        <w:t> помогает сделать выбор не только осознанным, но и объективным. После прохождения всех 3-х этапов подросток или взрослый человек сможет точно определить свои предпочтения в профессиях и выбрать направление профессионального развития</w:t>
      </w:r>
      <w:r w:rsidR="00BA7D19">
        <w:rPr>
          <w:rFonts w:ascii="Times New Roman" w:hAnsi="Times New Roman" w:cs="Times New Roman"/>
          <w:color w:val="000000" w:themeColor="text1"/>
          <w:sz w:val="24"/>
          <w:szCs w:val="24"/>
        </w:rPr>
        <w:t>.</w:t>
      </w:r>
    </w:p>
    <w:p w14:paraId="6FA6B1B9" w14:textId="77777777" w:rsidR="00BA7D19" w:rsidRDefault="00BA7D19" w:rsidP="006A5E7E">
      <w:pPr>
        <w:spacing w:after="0" w:line="240" w:lineRule="auto"/>
        <w:ind w:firstLine="709"/>
        <w:contextualSpacing/>
        <w:jc w:val="both"/>
        <w:rPr>
          <w:rFonts w:ascii="Times New Roman" w:hAnsi="Times New Roman" w:cs="Times New Roman"/>
          <w:color w:val="000000" w:themeColor="text1"/>
          <w:sz w:val="24"/>
          <w:szCs w:val="24"/>
        </w:rPr>
      </w:pPr>
    </w:p>
    <w:p w14:paraId="68FCF0E7" w14:textId="7002FBD3" w:rsidR="00BA7D19" w:rsidRDefault="00027243" w:rsidP="00F944E1">
      <w:pPr>
        <w:spacing w:after="0" w:line="240" w:lineRule="auto"/>
        <w:contextualSpacing/>
        <w:jc w:val="both"/>
        <w:rPr>
          <w:rFonts w:ascii="Times New Roman" w:hAnsi="Times New Roman" w:cs="Times New Roman"/>
          <w:b/>
          <w:bCs/>
          <w:color w:val="000000" w:themeColor="text1"/>
          <w:sz w:val="24"/>
          <w:szCs w:val="24"/>
          <w:shd w:val="clear" w:color="auto" w:fill="FFFFFF"/>
        </w:rPr>
      </w:pPr>
      <w:r w:rsidRPr="00027243">
        <w:rPr>
          <w:rFonts w:ascii="Times New Roman" w:hAnsi="Times New Roman" w:cs="Times New Roman"/>
          <w:b/>
          <w:bCs/>
          <w:color w:val="000000" w:themeColor="text1"/>
          <w:sz w:val="24"/>
          <w:szCs w:val="24"/>
          <w:shd w:val="clear" w:color="auto" w:fill="FFFFFF"/>
        </w:rPr>
        <w:t>Актуальность и необходимость ранней профориентации детей дошкольного возраста</w:t>
      </w:r>
    </w:p>
    <w:p w14:paraId="3A7FA987" w14:textId="77777777" w:rsidR="00D21BF8" w:rsidRDefault="00D21BF8" w:rsidP="00D21BF8">
      <w:pPr>
        <w:pStyle w:val="c5"/>
        <w:shd w:val="clear" w:color="auto" w:fill="FFFFFF"/>
        <w:spacing w:before="0" w:beforeAutospacing="0" w:after="0" w:afterAutospacing="0"/>
        <w:contextualSpacing/>
        <w:jc w:val="both"/>
        <w:rPr>
          <w:rStyle w:val="c0"/>
          <w:color w:val="000000"/>
          <w:szCs w:val="28"/>
        </w:rPr>
      </w:pPr>
    </w:p>
    <w:p w14:paraId="0447CE25" w14:textId="5DC71BBA" w:rsidR="0037473E" w:rsidRPr="00027243" w:rsidRDefault="00027243" w:rsidP="00D21BF8">
      <w:pPr>
        <w:pStyle w:val="c5"/>
        <w:shd w:val="clear" w:color="auto" w:fill="FFFFFF"/>
        <w:spacing w:before="0" w:beforeAutospacing="0" w:after="0" w:afterAutospacing="0"/>
        <w:contextualSpacing/>
        <w:jc w:val="both"/>
        <w:rPr>
          <w:color w:val="000000"/>
          <w:szCs w:val="28"/>
        </w:rPr>
      </w:pPr>
      <w:r w:rsidRPr="00027243">
        <w:rPr>
          <w:rStyle w:val="c0"/>
          <w:color w:val="000000"/>
          <w:szCs w:val="28"/>
        </w:rPr>
        <w:t xml:space="preserve">        Профориентация – в настоящее время является важным направлением работы образовательных учреждений.</w:t>
      </w:r>
      <w:r w:rsidRPr="00027243">
        <w:rPr>
          <w:color w:val="000000"/>
          <w:szCs w:val="28"/>
        </w:rPr>
        <w:t xml:space="preserve">      Ведь желание «стать кем-то» у детей появляется еще в детском саду. Однако на данном этапе выбор ребенка не является окончательным, хотя и играет огромную роль в формировании интересов. Поэтому </w:t>
      </w:r>
      <w:r w:rsidRPr="00027243">
        <w:rPr>
          <w:rStyle w:val="c0"/>
          <w:color w:val="000000"/>
          <w:szCs w:val="28"/>
        </w:rPr>
        <w:t>педагоги сходятся во мнении, что закладывать мотивацию необходимо еще в детском саду.</w:t>
      </w:r>
    </w:p>
    <w:p w14:paraId="51BC119F" w14:textId="77777777" w:rsidR="00027243" w:rsidRPr="00027243" w:rsidRDefault="00027243" w:rsidP="00027243">
      <w:pPr>
        <w:pStyle w:val="a4"/>
        <w:shd w:val="clear" w:color="auto" w:fill="FFFFFF"/>
        <w:spacing w:before="0" w:beforeAutospacing="0" w:after="0" w:afterAutospacing="0"/>
        <w:contextualSpacing/>
        <w:jc w:val="both"/>
        <w:rPr>
          <w:color w:val="000000"/>
          <w:szCs w:val="28"/>
        </w:rPr>
      </w:pPr>
      <w:r w:rsidRPr="00027243">
        <w:rPr>
          <w:color w:val="000000"/>
          <w:szCs w:val="28"/>
        </w:rPr>
        <w:t xml:space="preserve">       </w:t>
      </w:r>
      <w:r w:rsidRPr="00027243">
        <w:rPr>
          <w:rStyle w:val="c2"/>
          <w:color w:val="000000"/>
          <w:szCs w:val="28"/>
        </w:rPr>
        <w:t>Актуальность работы по ознакомлению детей с профессиями обоснована в ФГОС дошкольного образования. Один из аспектов образовательной области «Социально-коммуникативное развитие» направлен на достижение цели формирования положительного отношения к труду.</w:t>
      </w:r>
      <w:r w:rsidRPr="00027243">
        <w:rPr>
          <w:color w:val="000000"/>
          <w:szCs w:val="28"/>
        </w:rPr>
        <w:t xml:space="preserve"> </w:t>
      </w:r>
      <w:r w:rsidRPr="00027243">
        <w:rPr>
          <w:szCs w:val="28"/>
        </w:rPr>
        <w:t xml:space="preserve"> Нам необходимо сформировать представление ребёнка о многообразии профессий, структуре труда (что и как делает человек, для чего он выполняет работу, что получается в результате труда).</w:t>
      </w:r>
    </w:p>
    <w:p w14:paraId="36FCD2BC" w14:textId="77777777" w:rsidR="00027243" w:rsidRPr="00027243" w:rsidRDefault="00027243" w:rsidP="00027243">
      <w:pPr>
        <w:pStyle w:val="a4"/>
        <w:shd w:val="clear" w:color="auto" w:fill="FFFFFF"/>
        <w:spacing w:before="0" w:beforeAutospacing="0" w:after="0" w:afterAutospacing="0"/>
        <w:ind w:firstLine="708"/>
        <w:contextualSpacing/>
        <w:jc w:val="both"/>
        <w:rPr>
          <w:color w:val="000000"/>
          <w:szCs w:val="28"/>
        </w:rPr>
      </w:pPr>
      <w:r w:rsidRPr="00027243">
        <w:rPr>
          <w:rStyle w:val="c0"/>
          <w:color w:val="000000"/>
          <w:szCs w:val="28"/>
        </w:rPr>
        <w:t>Если спросить любого младшего школьника, для чего он учится, то можно услышать: «Для родителей» или «Чтобы получат пятерки» и практически невозможно услышать ответ для себя. А ведь дети с младшего дошкольного возраста должны понимать, что учатся для себя и своего будущего.</w:t>
      </w:r>
    </w:p>
    <w:p w14:paraId="1C2D4533" w14:textId="77777777" w:rsidR="00027243" w:rsidRPr="00027243" w:rsidRDefault="00027243" w:rsidP="00027243">
      <w:pPr>
        <w:pStyle w:val="c5"/>
        <w:shd w:val="clear" w:color="auto" w:fill="FFFFFF"/>
        <w:spacing w:before="0" w:beforeAutospacing="0" w:after="0" w:afterAutospacing="0"/>
        <w:ind w:firstLine="708"/>
        <w:contextualSpacing/>
        <w:jc w:val="both"/>
        <w:rPr>
          <w:color w:val="000000"/>
          <w:sz w:val="22"/>
        </w:rPr>
      </w:pPr>
      <w:r w:rsidRPr="00027243">
        <w:rPr>
          <w:rStyle w:val="c0"/>
          <w:color w:val="000000"/>
          <w:szCs w:val="28"/>
        </w:rPr>
        <w:t>И чтобы в 15-17 лет ребенок не стоял на распутье, боясь выбрать ту или иную профессию, необходимо, чтобы он понимал для чего он учиться в школе. А задача педагогов детского сада, помочь ему в этом.</w:t>
      </w:r>
    </w:p>
    <w:p w14:paraId="0FC47346" w14:textId="77777777" w:rsidR="00027243" w:rsidRPr="00027243" w:rsidRDefault="00027243" w:rsidP="00027243">
      <w:pPr>
        <w:shd w:val="clear" w:color="auto" w:fill="FFFFFF"/>
        <w:spacing w:after="0" w:line="240" w:lineRule="auto"/>
        <w:ind w:firstLine="708"/>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В рамках преемственности по профориентации детский сад является первоначальным звеном в единой непрерывной системе образования. Дошкольное учреждение – первая ступень в формировании базовых знаний о профессиях. Именно в детском саду дети знакомятся с многообразием и широким выбором профессий.</w:t>
      </w:r>
    </w:p>
    <w:p w14:paraId="7E86EB50" w14:textId="77777777" w:rsidR="00027243" w:rsidRPr="00027243" w:rsidRDefault="00027243" w:rsidP="00027243">
      <w:pPr>
        <w:shd w:val="clear" w:color="auto" w:fill="FFFFFF"/>
        <w:spacing w:after="0" w:line="240" w:lineRule="auto"/>
        <w:ind w:firstLine="710"/>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 xml:space="preserve">Профессиональная ориентация дошкольников – это широкое поле деятельности для педагогов и психологов, новое и еще малоизученное направление дошкольной педагогики. Ознакомление с трудом взрослых и с окружающим миром происходит уже в младшем дошкольном возрасте, когда дети через сказки, общение со взрослыми и средства массовой информации узнают о разных профессиях. </w:t>
      </w:r>
    </w:p>
    <w:p w14:paraId="18FE66AF" w14:textId="77777777" w:rsidR="00027243" w:rsidRPr="00027243" w:rsidRDefault="00027243" w:rsidP="00027243">
      <w:pPr>
        <w:shd w:val="clear" w:color="auto" w:fill="FFFFFF"/>
        <w:spacing w:after="0" w:line="240" w:lineRule="auto"/>
        <w:ind w:firstLine="708"/>
        <w:contextualSpacing/>
        <w:jc w:val="both"/>
        <w:rPr>
          <w:rFonts w:ascii="Times New Roman" w:eastAsia="Times New Roman" w:hAnsi="Times New Roman" w:cs="Times New Roman"/>
          <w:color w:val="000000"/>
          <w:sz w:val="24"/>
        </w:rPr>
      </w:pPr>
      <w:r w:rsidRPr="00027243">
        <w:rPr>
          <w:rFonts w:ascii="Times New Roman" w:eastAsia="Times New Roman" w:hAnsi="Times New Roman" w:cs="Times New Roman"/>
          <w:color w:val="000000"/>
          <w:sz w:val="24"/>
        </w:rPr>
        <w:t xml:space="preserve">К выбору своей будущей профессии нужно серьезно готовить ребенка. Ему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 Чем больше ребенок впитает информации и чем более разнообразна и богата она будет, тем легче ему будет сделать в будущем свой решающий выбор, который определит его жизнь. </w:t>
      </w:r>
    </w:p>
    <w:p w14:paraId="72B5FC8C" w14:textId="77777777" w:rsidR="00027243" w:rsidRPr="00027243" w:rsidRDefault="00027243" w:rsidP="00027243">
      <w:pPr>
        <w:shd w:val="clear" w:color="auto" w:fill="FFFFFF"/>
        <w:spacing w:after="0" w:line="240" w:lineRule="auto"/>
        <w:ind w:firstLine="710"/>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Мы готовим детей к тому, чтобы они в свое время – каким бы далеким нам сейчас это время ни казалось – могли смело вступить в самостоятельную жизнь. Значит, мы хотим, чтобы наши дети:</w:t>
      </w:r>
    </w:p>
    <w:p w14:paraId="4AA670CF" w14:textId="77777777" w:rsidR="00027243" w:rsidRPr="00027243" w:rsidRDefault="00027243" w:rsidP="00027243">
      <w:pPr>
        <w:shd w:val="clear" w:color="auto" w:fill="FFFFFF"/>
        <w:spacing w:after="0" w:line="240" w:lineRule="auto"/>
        <w:ind w:firstLine="710"/>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 понимали, что труд, работа занимают в жизни людей очень важное место, что труд – это, по сути, основа жизни;</w:t>
      </w:r>
    </w:p>
    <w:p w14:paraId="6E42890B" w14:textId="77777777" w:rsidR="00027243" w:rsidRPr="00027243" w:rsidRDefault="00027243" w:rsidP="00027243">
      <w:pPr>
        <w:shd w:val="clear" w:color="auto" w:fill="FFFFFF"/>
        <w:spacing w:after="0" w:line="240" w:lineRule="auto"/>
        <w:ind w:firstLine="710"/>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 уважали всех, кто трудится, и ценили плоды их труда;</w:t>
      </w:r>
    </w:p>
    <w:p w14:paraId="09904EA8" w14:textId="77777777" w:rsidR="00027243" w:rsidRPr="00027243" w:rsidRDefault="00027243" w:rsidP="00027243">
      <w:pPr>
        <w:shd w:val="clear" w:color="auto" w:fill="FFFFFF"/>
        <w:spacing w:after="0" w:line="240" w:lineRule="auto"/>
        <w:ind w:firstLine="710"/>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 познакомились с тем, что делают люди разных профессий, с помощью каких орудий и машин, и что получается в результате;</w:t>
      </w:r>
    </w:p>
    <w:p w14:paraId="002626A0" w14:textId="77777777" w:rsidR="00027243" w:rsidRPr="00027243" w:rsidRDefault="00027243" w:rsidP="00027243">
      <w:pPr>
        <w:shd w:val="clear" w:color="auto" w:fill="FFFFFF"/>
        <w:spacing w:after="0" w:line="240" w:lineRule="auto"/>
        <w:ind w:firstLine="710"/>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lastRenderedPageBreak/>
        <w:t>- были готовы трудиться сами — по причине, что это им нравится и интересно, и потому, что это надо;</w:t>
      </w:r>
    </w:p>
    <w:p w14:paraId="52A48651" w14:textId="77777777" w:rsidR="00027243" w:rsidRPr="00027243" w:rsidRDefault="00027243" w:rsidP="00027243">
      <w:pPr>
        <w:shd w:val="clear" w:color="auto" w:fill="FFFFFF"/>
        <w:spacing w:after="0" w:line="240" w:lineRule="auto"/>
        <w:ind w:firstLine="710"/>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 учились труду, овладевая необходимыми навыками, трудились, принося пользу людям, и развивали свои трудовые способности.</w:t>
      </w:r>
    </w:p>
    <w:p w14:paraId="0CC1A221" w14:textId="77777777" w:rsidR="00027243" w:rsidRPr="00027243" w:rsidRDefault="00027243" w:rsidP="00027243">
      <w:pPr>
        <w:shd w:val="clear" w:color="auto" w:fill="FFFFFF"/>
        <w:spacing w:after="0" w:line="240" w:lineRule="auto"/>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 xml:space="preserve">             Дошкольный возраст наиболее благоприятен для педагогического воздействия. Участие в общественном труде, в решении повседневных дел, желание трудиться, приобретение личного трудового опыта – всё это психологически подготавливает ребёнка к созидательному труду.</w:t>
      </w:r>
    </w:p>
    <w:p w14:paraId="3B74B32E" w14:textId="57EA979C" w:rsidR="002B25C0" w:rsidRPr="00D21BF8" w:rsidRDefault="00027243" w:rsidP="00D21BF8">
      <w:pPr>
        <w:shd w:val="clear" w:color="auto" w:fill="FFFFFF"/>
        <w:spacing w:after="0" w:line="240" w:lineRule="auto"/>
        <w:ind w:firstLine="710"/>
        <w:contextualSpacing/>
        <w:jc w:val="both"/>
        <w:rPr>
          <w:rFonts w:ascii="Times New Roman" w:eastAsia="Times New Roman" w:hAnsi="Times New Roman" w:cs="Times New Roman"/>
          <w:color w:val="000000"/>
          <w:szCs w:val="24"/>
        </w:rPr>
      </w:pPr>
      <w:r w:rsidRPr="00027243">
        <w:rPr>
          <w:rFonts w:ascii="Times New Roman" w:eastAsia="Times New Roman" w:hAnsi="Times New Roman" w:cs="Times New Roman"/>
          <w:color w:val="000000"/>
          <w:sz w:val="24"/>
        </w:rPr>
        <w:t>Работа по ранней профориентации дошкольников может быть осуществлена через совместную деятельность педагога с детьми и самостоятельную деятельность детей, которая проходит через познавательную, продуктивную и игровую деятельность. Данный подход способствует активизации интереса детей к миру профессий, систематизации представлений и успешной социализации каждого ребёнка.</w:t>
      </w:r>
      <w:r w:rsidR="0037473E">
        <w:rPr>
          <w:rFonts w:ascii="Times New Roman" w:eastAsia="Times New Roman" w:hAnsi="Times New Roman" w:cs="Times New Roman"/>
          <w:bCs/>
          <w:color w:val="000000" w:themeColor="text1"/>
          <w:sz w:val="24"/>
          <w:szCs w:val="24"/>
          <w:lang w:eastAsia="ar-SA"/>
        </w:rPr>
        <w:tab/>
      </w:r>
    </w:p>
    <w:p w14:paraId="070AC675" w14:textId="77777777" w:rsidR="0037473E" w:rsidRDefault="0037473E" w:rsidP="002B25C0">
      <w:pPr>
        <w:spacing w:after="0" w:line="240" w:lineRule="auto"/>
        <w:ind w:firstLine="708"/>
        <w:contextualSpacing/>
        <w:rPr>
          <w:rFonts w:ascii="Times New Roman" w:eastAsia="Times New Roman" w:hAnsi="Times New Roman" w:cs="Times New Roman"/>
          <w:b/>
          <w:bCs/>
          <w:color w:val="000000" w:themeColor="text1"/>
          <w:sz w:val="24"/>
          <w:szCs w:val="24"/>
          <w:lang w:eastAsia="ar-SA"/>
        </w:rPr>
      </w:pPr>
      <w:r w:rsidRPr="0037473E">
        <w:rPr>
          <w:rFonts w:ascii="Times New Roman" w:eastAsia="Times New Roman" w:hAnsi="Times New Roman" w:cs="Times New Roman"/>
          <w:b/>
          <w:bCs/>
          <w:color w:val="000000" w:themeColor="text1"/>
          <w:sz w:val="24"/>
          <w:szCs w:val="24"/>
          <w:lang w:eastAsia="ar-SA"/>
        </w:rPr>
        <w:t>Поведение итогов семинара. Рефлексия.</w:t>
      </w:r>
    </w:p>
    <w:p w14:paraId="436C1958" w14:textId="77777777" w:rsidR="0037473E" w:rsidRDefault="0037473E" w:rsidP="0037473E">
      <w:pPr>
        <w:spacing w:after="0" w:line="240" w:lineRule="auto"/>
        <w:contextualSpacing/>
        <w:rPr>
          <w:rFonts w:ascii="Times New Roman" w:eastAsia="Times New Roman" w:hAnsi="Times New Roman" w:cs="Times New Roman"/>
          <w:bCs/>
          <w:color w:val="000000" w:themeColor="text1"/>
          <w:sz w:val="24"/>
          <w:szCs w:val="24"/>
          <w:lang w:eastAsia="ar-SA"/>
        </w:rPr>
      </w:pPr>
      <w:r w:rsidRPr="0037473E">
        <w:rPr>
          <w:rFonts w:ascii="Times New Roman" w:eastAsia="Times New Roman" w:hAnsi="Times New Roman" w:cs="Times New Roman"/>
          <w:bCs/>
          <w:color w:val="000000" w:themeColor="text1"/>
          <w:sz w:val="24"/>
          <w:szCs w:val="24"/>
          <w:lang w:eastAsia="ar-SA"/>
        </w:rPr>
        <w:t>В чем заключается актуальность ранней профориентации дошкольников?</w:t>
      </w:r>
    </w:p>
    <w:p w14:paraId="25153091" w14:textId="77777777" w:rsidR="0037473E" w:rsidRDefault="0037473E" w:rsidP="0037473E">
      <w:pPr>
        <w:spacing w:after="0" w:line="240" w:lineRule="auto"/>
        <w:contextualSpacing/>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Назовите три этапа профориентации.</w:t>
      </w:r>
    </w:p>
    <w:p w14:paraId="38F4FE39" w14:textId="77777777" w:rsidR="0037473E" w:rsidRDefault="00B826E0" w:rsidP="0037473E">
      <w:pPr>
        <w:spacing w:after="0" w:line="240" w:lineRule="auto"/>
        <w:contextualSpacing/>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Почему с дошкольного возраста необходима ранняя профориентация?</w:t>
      </w:r>
    </w:p>
    <w:p w14:paraId="29C9987D" w14:textId="77777777" w:rsidR="00B826E0" w:rsidRDefault="00B826E0" w:rsidP="0037473E">
      <w:pPr>
        <w:spacing w:after="0" w:line="240" w:lineRule="auto"/>
        <w:contextualSpacing/>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А сейчас, коллеги, предлагаю вам стать модельерами и украсить наше платье. </w:t>
      </w:r>
    </w:p>
    <w:p w14:paraId="35EBCDB3" w14:textId="77777777" w:rsidR="00B826E0" w:rsidRDefault="00B826E0" w:rsidP="0037473E">
      <w:pPr>
        <w:spacing w:after="0" w:line="240" w:lineRule="auto"/>
        <w:contextualSpacing/>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Зеленые цветы – информация полезна, обязательно ей воспользуюсь в полном объеме. Желтые цветы - информация полезна, обязательно ей воспользуюсь, но адаптирую по своему усмотрению. </w:t>
      </w:r>
    </w:p>
    <w:p w14:paraId="323F2126" w14:textId="77777777" w:rsidR="00B826E0" w:rsidRPr="0037473E" w:rsidRDefault="00B826E0" w:rsidP="0037473E">
      <w:pPr>
        <w:spacing w:after="0" w:line="240" w:lineRule="auto"/>
        <w:contextualSpacing/>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Красные цветы – информацией не воспользуюсь.</w:t>
      </w:r>
    </w:p>
    <w:p w14:paraId="3AE76F78" w14:textId="77777777" w:rsidR="00AC0EC6" w:rsidRPr="00AC0EC6" w:rsidRDefault="00AC0EC6" w:rsidP="006A5E7E">
      <w:pPr>
        <w:spacing w:after="0" w:line="240" w:lineRule="auto"/>
        <w:ind w:firstLine="709"/>
        <w:contextualSpacing/>
        <w:jc w:val="both"/>
        <w:rPr>
          <w:rFonts w:ascii="Times New Roman" w:eastAsia="Times New Roman" w:hAnsi="Times New Roman" w:cs="Times New Roman"/>
          <w:bCs/>
          <w:color w:val="000000" w:themeColor="text1"/>
          <w:sz w:val="24"/>
          <w:szCs w:val="24"/>
          <w:lang w:eastAsia="ar-SA"/>
        </w:rPr>
      </w:pPr>
    </w:p>
    <w:p w14:paraId="5BAC1F11" w14:textId="77777777" w:rsidR="00EF187B" w:rsidRDefault="00EF187B" w:rsidP="006A5E7E">
      <w:pPr>
        <w:spacing w:after="0" w:line="240" w:lineRule="auto"/>
        <w:ind w:left="-993"/>
        <w:contextualSpacing/>
        <w:jc w:val="both"/>
        <w:rPr>
          <w:rFonts w:ascii="Times New Roman" w:eastAsia="Times New Roman" w:hAnsi="Times New Roman" w:cs="Times New Roman"/>
          <w:color w:val="000000" w:themeColor="text1"/>
          <w:sz w:val="24"/>
          <w:szCs w:val="24"/>
          <w:lang w:eastAsia="ru-RU"/>
        </w:rPr>
      </w:pPr>
    </w:p>
    <w:p w14:paraId="7530AC29" w14:textId="77777777" w:rsidR="00BA7D19" w:rsidRDefault="00BA7D19" w:rsidP="006A5E7E">
      <w:pPr>
        <w:spacing w:after="0" w:line="240" w:lineRule="auto"/>
        <w:ind w:left="-993"/>
        <w:contextualSpacing/>
        <w:jc w:val="both"/>
        <w:rPr>
          <w:rFonts w:ascii="Times New Roman" w:eastAsia="Times New Roman" w:hAnsi="Times New Roman" w:cs="Times New Roman"/>
          <w:color w:val="000000" w:themeColor="text1"/>
          <w:sz w:val="24"/>
          <w:szCs w:val="24"/>
          <w:lang w:eastAsia="ru-RU"/>
        </w:rPr>
      </w:pPr>
    </w:p>
    <w:p w14:paraId="67498AB1" w14:textId="77777777" w:rsidR="00BA7D19" w:rsidRPr="006A5E7E" w:rsidRDefault="00BA7D19" w:rsidP="006A5E7E">
      <w:pPr>
        <w:spacing w:after="0" w:line="240" w:lineRule="auto"/>
        <w:ind w:left="-993"/>
        <w:contextualSpacing/>
        <w:jc w:val="both"/>
        <w:rPr>
          <w:rFonts w:ascii="Times New Roman" w:eastAsia="Times New Roman" w:hAnsi="Times New Roman" w:cs="Times New Roman"/>
          <w:color w:val="000000" w:themeColor="text1"/>
          <w:sz w:val="24"/>
          <w:szCs w:val="24"/>
          <w:lang w:eastAsia="ru-RU"/>
        </w:rPr>
      </w:pPr>
    </w:p>
    <w:p w14:paraId="0B5A946D" w14:textId="77777777" w:rsidR="00EF187B" w:rsidRPr="006A5E7E" w:rsidRDefault="00EF187B" w:rsidP="006A5E7E">
      <w:pPr>
        <w:spacing w:after="0" w:line="240" w:lineRule="auto"/>
        <w:jc w:val="both"/>
        <w:rPr>
          <w:rFonts w:ascii="Times New Roman" w:hAnsi="Times New Roman" w:cs="Times New Roman"/>
          <w:b/>
          <w:color w:val="000000" w:themeColor="text1"/>
          <w:sz w:val="24"/>
          <w:szCs w:val="24"/>
        </w:rPr>
      </w:pPr>
    </w:p>
    <w:p w14:paraId="2CFCD132" w14:textId="77777777" w:rsidR="00096491" w:rsidRPr="00096491" w:rsidRDefault="00096491" w:rsidP="00096491">
      <w:pPr>
        <w:ind w:left="360"/>
        <w:rPr>
          <w:rFonts w:ascii="Times New Roman" w:hAnsi="Times New Roman" w:cs="Times New Roman"/>
          <w:b/>
          <w:szCs w:val="24"/>
        </w:rPr>
      </w:pPr>
    </w:p>
    <w:sectPr w:rsidR="00096491" w:rsidRPr="00096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4C9"/>
    <w:multiLevelType w:val="hybridMultilevel"/>
    <w:tmpl w:val="5F1AD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341AA"/>
    <w:multiLevelType w:val="hybridMultilevel"/>
    <w:tmpl w:val="DF72A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775FC3"/>
    <w:multiLevelType w:val="hybridMultilevel"/>
    <w:tmpl w:val="51AA3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4711C"/>
    <w:multiLevelType w:val="hybridMultilevel"/>
    <w:tmpl w:val="41920D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37"/>
    <w:rsid w:val="00027243"/>
    <w:rsid w:val="00096491"/>
    <w:rsid w:val="00205CD0"/>
    <w:rsid w:val="00295408"/>
    <w:rsid w:val="002B25C0"/>
    <w:rsid w:val="00313F42"/>
    <w:rsid w:val="0035610D"/>
    <w:rsid w:val="0037473E"/>
    <w:rsid w:val="003855D6"/>
    <w:rsid w:val="005466D8"/>
    <w:rsid w:val="005C6669"/>
    <w:rsid w:val="00604640"/>
    <w:rsid w:val="006A5E7E"/>
    <w:rsid w:val="00934FAD"/>
    <w:rsid w:val="009604E4"/>
    <w:rsid w:val="00A64009"/>
    <w:rsid w:val="00AC0EC6"/>
    <w:rsid w:val="00B826E0"/>
    <w:rsid w:val="00BA7D19"/>
    <w:rsid w:val="00BC5CD9"/>
    <w:rsid w:val="00BF4A37"/>
    <w:rsid w:val="00D21BF8"/>
    <w:rsid w:val="00DD6243"/>
    <w:rsid w:val="00EC098B"/>
    <w:rsid w:val="00EF187B"/>
    <w:rsid w:val="00EF3523"/>
    <w:rsid w:val="00F2698A"/>
    <w:rsid w:val="00F4119C"/>
    <w:rsid w:val="00F9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CD9"/>
    <w:pPr>
      <w:ind w:left="720"/>
      <w:contextualSpacing/>
    </w:pPr>
  </w:style>
  <w:style w:type="paragraph" w:styleId="a4">
    <w:name w:val="Normal (Web)"/>
    <w:basedOn w:val="a"/>
    <w:uiPriority w:val="99"/>
    <w:unhideWhenUsed/>
    <w:rsid w:val="006A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2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27243"/>
  </w:style>
  <w:style w:type="paragraph" w:customStyle="1" w:styleId="c5">
    <w:name w:val="c5"/>
    <w:basedOn w:val="a"/>
    <w:rsid w:val="0002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7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CD9"/>
    <w:pPr>
      <w:ind w:left="720"/>
      <w:contextualSpacing/>
    </w:pPr>
  </w:style>
  <w:style w:type="paragraph" w:styleId="a4">
    <w:name w:val="Normal (Web)"/>
    <w:basedOn w:val="a"/>
    <w:uiPriority w:val="99"/>
    <w:unhideWhenUsed/>
    <w:rsid w:val="006A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2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27243"/>
  </w:style>
  <w:style w:type="paragraph" w:customStyle="1" w:styleId="c5">
    <w:name w:val="c5"/>
    <w:basedOn w:val="a"/>
    <w:rsid w:val="0002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4</cp:revision>
  <dcterms:created xsi:type="dcterms:W3CDTF">2024-10-31T12:08:00Z</dcterms:created>
  <dcterms:modified xsi:type="dcterms:W3CDTF">2024-11-05T00:59:00Z</dcterms:modified>
</cp:coreProperties>
</file>